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84" w:rsidRPr="006C2A7E" w:rsidRDefault="00701EFA" w:rsidP="00D3198F">
      <w:pPr>
        <w:jc w:val="center"/>
        <w:rPr>
          <w:rFonts w:ascii="Arial" w:eastAsia="Arial" w:hAnsi="Arial" w:cs="Arial"/>
          <w:sz w:val="28"/>
          <w:szCs w:val="28"/>
        </w:rPr>
      </w:pPr>
      <w:r w:rsidRPr="006C2A7E">
        <w:rPr>
          <w:rFonts w:ascii="Arial" w:hAnsi="Arial" w:cs="Arial"/>
          <w:b/>
          <w:sz w:val="28"/>
        </w:rPr>
        <w:t>NRL TECHNICAL</w:t>
      </w:r>
      <w:r w:rsidRPr="006C2A7E">
        <w:rPr>
          <w:rFonts w:ascii="Arial" w:hAnsi="Arial" w:cs="Arial"/>
          <w:b/>
          <w:spacing w:val="-11"/>
          <w:sz w:val="28"/>
        </w:rPr>
        <w:t xml:space="preserve"> </w:t>
      </w:r>
      <w:r w:rsidRPr="006C2A7E">
        <w:rPr>
          <w:rFonts w:ascii="Arial" w:hAnsi="Arial" w:cs="Arial"/>
          <w:b/>
          <w:sz w:val="28"/>
        </w:rPr>
        <w:t>REGULATIONS</w:t>
      </w:r>
    </w:p>
    <w:p w:rsidR="007E0784" w:rsidRPr="006C2A7E" w:rsidRDefault="00D3198F">
      <w:pPr>
        <w:spacing w:before="10"/>
        <w:ind w:left="2222" w:right="2222"/>
        <w:jc w:val="center"/>
        <w:rPr>
          <w:rFonts w:ascii="Arial" w:eastAsia="Cambria" w:hAnsi="Arial" w:cs="Arial"/>
          <w:i/>
          <w:sz w:val="24"/>
          <w:szCs w:val="24"/>
        </w:rPr>
      </w:pPr>
      <w:r w:rsidRPr="006C2A7E">
        <w:rPr>
          <w:rFonts w:ascii="Arial" w:hAnsi="Arial" w:cs="Arial"/>
          <w:i/>
          <w:sz w:val="24"/>
        </w:rPr>
        <w:t xml:space="preserve">Revision Date: </w:t>
      </w:r>
      <w:r w:rsidR="0003767A" w:rsidRPr="006C2A7E">
        <w:rPr>
          <w:rFonts w:ascii="Arial" w:hAnsi="Arial" w:cs="Arial"/>
          <w:i/>
          <w:sz w:val="24"/>
        </w:rPr>
        <w:t>August 2018</w:t>
      </w:r>
    </w:p>
    <w:p w:rsidR="007E0784" w:rsidRPr="006C2A7E" w:rsidRDefault="007E0784">
      <w:pPr>
        <w:spacing w:before="4"/>
        <w:rPr>
          <w:rFonts w:ascii="Arial" w:eastAsia="Cambria" w:hAnsi="Arial" w:cs="Arial"/>
          <w:sz w:val="20"/>
          <w:szCs w:val="20"/>
        </w:rPr>
      </w:pPr>
    </w:p>
    <w:p w:rsidR="007E0784" w:rsidRPr="002D2361" w:rsidRDefault="00701EFA" w:rsidP="00642A52">
      <w:pPr>
        <w:pStyle w:val="Heading1"/>
        <w:numPr>
          <w:ilvl w:val="0"/>
          <w:numId w:val="12"/>
        </w:numPr>
        <w:tabs>
          <w:tab w:val="left" w:pos="471"/>
        </w:tabs>
        <w:spacing w:after="120"/>
        <w:rPr>
          <w:rFonts w:cs="Arial"/>
          <w:b w:val="0"/>
          <w:bCs w:val="0"/>
          <w:sz w:val="20"/>
          <w:szCs w:val="20"/>
        </w:rPr>
      </w:pPr>
      <w:r w:rsidRPr="002D2361">
        <w:rPr>
          <w:rFonts w:cs="Arial"/>
          <w:w w:val="105"/>
          <w:sz w:val="20"/>
          <w:szCs w:val="20"/>
        </w:rPr>
        <w:t>General</w:t>
      </w:r>
    </w:p>
    <w:p w:rsidR="007E0784" w:rsidRPr="002D2361" w:rsidRDefault="00701EFA" w:rsidP="00642A52">
      <w:pPr>
        <w:pStyle w:val="ListParagraph"/>
        <w:numPr>
          <w:ilvl w:val="1"/>
          <w:numId w:val="12"/>
        </w:numPr>
        <w:tabs>
          <w:tab w:val="left" w:pos="813"/>
        </w:tabs>
        <w:spacing w:before="7" w:after="120" w:line="252" w:lineRule="auto"/>
        <w:ind w:right="120"/>
        <w:rPr>
          <w:rFonts w:ascii="Arial" w:eastAsia="Arial" w:hAnsi="Arial" w:cs="Arial"/>
          <w:sz w:val="20"/>
          <w:szCs w:val="20"/>
        </w:rPr>
      </w:pPr>
      <w:r w:rsidRPr="002D2361">
        <w:rPr>
          <w:rFonts w:ascii="Arial" w:hAnsi="Arial" w:cs="Arial"/>
          <w:w w:val="105"/>
          <w:sz w:val="20"/>
          <w:szCs w:val="20"/>
        </w:rPr>
        <w:t>All participants build and operate robots at their own risk. Combat robotics is inherently dangerous. There is no amount of regulation that can encompass all the dangers involved. Please take care to not hurt yourself or others when building, testing and competing. Robots must be free of words, logos or graphics that are offensive in any</w:t>
      </w:r>
      <w:r w:rsidRPr="002D2361">
        <w:rPr>
          <w:rFonts w:ascii="Arial" w:hAnsi="Arial" w:cs="Arial"/>
          <w:spacing w:val="-28"/>
          <w:w w:val="105"/>
          <w:sz w:val="20"/>
          <w:szCs w:val="20"/>
        </w:rPr>
        <w:t xml:space="preserve"> </w:t>
      </w:r>
      <w:r w:rsidRPr="002D2361">
        <w:rPr>
          <w:rFonts w:ascii="Arial" w:hAnsi="Arial" w:cs="Arial"/>
          <w:w w:val="105"/>
          <w:sz w:val="20"/>
          <w:szCs w:val="20"/>
        </w:rPr>
        <w:t>way.</w:t>
      </w:r>
    </w:p>
    <w:p w:rsidR="007E0784" w:rsidRPr="002D2361" w:rsidRDefault="00701EFA" w:rsidP="00642A52">
      <w:pPr>
        <w:pStyle w:val="ListParagraph"/>
        <w:numPr>
          <w:ilvl w:val="1"/>
          <w:numId w:val="12"/>
        </w:numPr>
        <w:tabs>
          <w:tab w:val="left" w:pos="813"/>
        </w:tabs>
        <w:spacing w:before="1" w:after="120" w:line="252" w:lineRule="auto"/>
        <w:ind w:right="219"/>
        <w:rPr>
          <w:rFonts w:ascii="Arial" w:eastAsia="Arial" w:hAnsi="Arial" w:cs="Arial"/>
          <w:sz w:val="20"/>
          <w:szCs w:val="20"/>
        </w:rPr>
      </w:pPr>
      <w:r w:rsidRPr="002D2361">
        <w:rPr>
          <w:rFonts w:ascii="Arial" w:hAnsi="Arial" w:cs="Arial"/>
          <w:w w:val="105"/>
          <w:sz w:val="20"/>
          <w:szCs w:val="20"/>
        </w:rPr>
        <w:t>If you have a robot or weapon design that does not fit within the categories set forth in these rules or is in some way ambiguous or borderline, please contact the Event Organizer. Safe innovation is always encouraged, but surprising the event staff with your brilliant exploitation of a loophole may cause your robot to be disqualified before it ever competes.</w:t>
      </w:r>
    </w:p>
    <w:p w:rsidR="007E0784" w:rsidRPr="002D2361" w:rsidRDefault="00701EFA" w:rsidP="00642A52">
      <w:pPr>
        <w:pStyle w:val="ListParagraph"/>
        <w:numPr>
          <w:ilvl w:val="1"/>
          <w:numId w:val="12"/>
        </w:numPr>
        <w:tabs>
          <w:tab w:val="left" w:pos="813"/>
        </w:tabs>
        <w:spacing w:before="1" w:after="120" w:line="252" w:lineRule="auto"/>
        <w:ind w:right="332"/>
        <w:rPr>
          <w:rFonts w:ascii="Arial" w:eastAsia="Arial" w:hAnsi="Arial" w:cs="Arial"/>
          <w:sz w:val="20"/>
          <w:szCs w:val="20"/>
        </w:rPr>
      </w:pPr>
      <w:r w:rsidRPr="002D2361">
        <w:rPr>
          <w:rFonts w:ascii="Arial" w:hAnsi="Arial" w:cs="Arial"/>
          <w:w w:val="105"/>
          <w:sz w:val="20"/>
          <w:szCs w:val="20"/>
        </w:rPr>
        <w:t>Compliance with all event rules is mandatory. It is expected that competitors stay within the rules and procedures of their own accord and do not require constant</w:t>
      </w:r>
      <w:r w:rsidRPr="002D2361">
        <w:rPr>
          <w:rFonts w:ascii="Arial" w:hAnsi="Arial" w:cs="Arial"/>
          <w:spacing w:val="-28"/>
          <w:w w:val="105"/>
          <w:sz w:val="20"/>
          <w:szCs w:val="20"/>
        </w:rPr>
        <w:t xml:space="preserve"> </w:t>
      </w:r>
      <w:r w:rsidRPr="002D2361">
        <w:rPr>
          <w:rFonts w:ascii="Arial" w:hAnsi="Arial" w:cs="Arial"/>
          <w:w w:val="105"/>
          <w:sz w:val="20"/>
          <w:szCs w:val="20"/>
        </w:rPr>
        <w:t>policing.</w:t>
      </w:r>
    </w:p>
    <w:p w:rsidR="007E0784" w:rsidRPr="002D2361" w:rsidRDefault="00701EFA" w:rsidP="00642A52">
      <w:pPr>
        <w:pStyle w:val="ListParagraph"/>
        <w:numPr>
          <w:ilvl w:val="1"/>
          <w:numId w:val="12"/>
        </w:numPr>
        <w:tabs>
          <w:tab w:val="left" w:pos="813"/>
        </w:tabs>
        <w:spacing w:after="120" w:line="252" w:lineRule="auto"/>
        <w:ind w:right="191"/>
        <w:rPr>
          <w:rFonts w:ascii="Arial" w:eastAsia="Arial" w:hAnsi="Arial" w:cs="Arial"/>
          <w:sz w:val="20"/>
          <w:szCs w:val="20"/>
        </w:rPr>
      </w:pPr>
      <w:r w:rsidRPr="002D2361">
        <w:rPr>
          <w:rFonts w:ascii="Arial" w:hAnsi="Arial" w:cs="Arial"/>
          <w:w w:val="105"/>
          <w:sz w:val="20"/>
          <w:szCs w:val="20"/>
        </w:rPr>
        <w:t>Each event has safety inspectors. It is at their sole discretion that your robot is allowed to compete. As a builder you are obligated to disclose all operating principles and potential dangers to the inspection</w:t>
      </w:r>
      <w:r w:rsidRPr="002D2361">
        <w:rPr>
          <w:rFonts w:ascii="Arial" w:hAnsi="Arial" w:cs="Arial"/>
          <w:spacing w:val="-14"/>
          <w:w w:val="105"/>
          <w:sz w:val="20"/>
          <w:szCs w:val="20"/>
        </w:rPr>
        <w:t xml:space="preserve"> </w:t>
      </w:r>
      <w:r w:rsidRPr="002D2361">
        <w:rPr>
          <w:rFonts w:ascii="Arial" w:hAnsi="Arial" w:cs="Arial"/>
          <w:w w:val="105"/>
          <w:sz w:val="20"/>
          <w:szCs w:val="20"/>
        </w:rPr>
        <w:t>staff.</w:t>
      </w:r>
    </w:p>
    <w:p w:rsidR="007E0784" w:rsidRPr="002D2361" w:rsidRDefault="00701EFA" w:rsidP="00642A52">
      <w:pPr>
        <w:pStyle w:val="ListParagraph"/>
        <w:numPr>
          <w:ilvl w:val="1"/>
          <w:numId w:val="12"/>
        </w:numPr>
        <w:tabs>
          <w:tab w:val="left" w:pos="813"/>
        </w:tabs>
        <w:spacing w:before="1" w:after="120" w:line="252" w:lineRule="auto"/>
        <w:ind w:right="522"/>
        <w:rPr>
          <w:rFonts w:ascii="Arial" w:eastAsia="Arial" w:hAnsi="Arial" w:cs="Arial"/>
          <w:sz w:val="20"/>
          <w:szCs w:val="20"/>
        </w:rPr>
      </w:pPr>
      <w:r w:rsidRPr="002D2361">
        <w:rPr>
          <w:rFonts w:ascii="Arial" w:hAnsi="Arial" w:cs="Arial"/>
          <w:w w:val="105"/>
          <w:sz w:val="20"/>
          <w:szCs w:val="20"/>
        </w:rPr>
        <w:t>Cardinal Safety Rules: Failure to comply with any of the following rules could result in expulsion or worse, injury and</w:t>
      </w:r>
      <w:r w:rsidRPr="002D2361">
        <w:rPr>
          <w:rFonts w:ascii="Arial" w:hAnsi="Arial" w:cs="Arial"/>
          <w:spacing w:val="-13"/>
          <w:w w:val="105"/>
          <w:sz w:val="20"/>
          <w:szCs w:val="20"/>
        </w:rPr>
        <w:t xml:space="preserve"> </w:t>
      </w:r>
      <w:r w:rsidRPr="002D2361">
        <w:rPr>
          <w:rFonts w:ascii="Arial" w:hAnsi="Arial" w:cs="Arial"/>
          <w:w w:val="105"/>
          <w:sz w:val="20"/>
          <w:szCs w:val="20"/>
        </w:rPr>
        <w:t>death.</w:t>
      </w:r>
    </w:p>
    <w:p w:rsidR="007E0784" w:rsidRPr="002D2361" w:rsidRDefault="00701EFA" w:rsidP="00642A52">
      <w:pPr>
        <w:pStyle w:val="ListParagraph"/>
        <w:numPr>
          <w:ilvl w:val="2"/>
          <w:numId w:val="12"/>
        </w:numPr>
        <w:tabs>
          <w:tab w:val="left" w:pos="1551"/>
        </w:tabs>
        <w:spacing w:before="1" w:after="120" w:line="252" w:lineRule="auto"/>
        <w:ind w:right="126"/>
        <w:rPr>
          <w:rFonts w:ascii="Arial" w:eastAsia="Arial" w:hAnsi="Arial" w:cs="Arial"/>
          <w:sz w:val="20"/>
          <w:szCs w:val="20"/>
        </w:rPr>
      </w:pPr>
      <w:r w:rsidRPr="002D2361">
        <w:rPr>
          <w:rFonts w:ascii="Arial" w:hAnsi="Arial" w:cs="Arial"/>
          <w:w w:val="105"/>
          <w:sz w:val="20"/>
          <w:szCs w:val="20"/>
        </w:rPr>
        <w:t>Radios may not be turned on, at or near events for any purpose without obtaining permission from the event</w:t>
      </w:r>
      <w:r w:rsidRPr="002D2361">
        <w:rPr>
          <w:rFonts w:ascii="Arial" w:hAnsi="Arial" w:cs="Arial"/>
          <w:spacing w:val="-14"/>
          <w:w w:val="105"/>
          <w:sz w:val="20"/>
          <w:szCs w:val="20"/>
        </w:rPr>
        <w:t xml:space="preserve"> </w:t>
      </w:r>
      <w:r w:rsidRPr="002D2361">
        <w:rPr>
          <w:rFonts w:ascii="Arial" w:hAnsi="Arial" w:cs="Arial"/>
          <w:w w:val="105"/>
          <w:sz w:val="20"/>
          <w:szCs w:val="20"/>
        </w:rPr>
        <w:t>personnel.</w:t>
      </w:r>
    </w:p>
    <w:p w:rsidR="007E0784" w:rsidRPr="002D2361" w:rsidRDefault="00701EFA" w:rsidP="00642A52">
      <w:pPr>
        <w:pStyle w:val="ListParagraph"/>
        <w:numPr>
          <w:ilvl w:val="2"/>
          <w:numId w:val="12"/>
        </w:numPr>
        <w:tabs>
          <w:tab w:val="left" w:pos="1551"/>
        </w:tabs>
        <w:spacing w:before="1" w:after="120" w:line="252" w:lineRule="auto"/>
        <w:ind w:right="603"/>
        <w:rPr>
          <w:rFonts w:ascii="Arial" w:eastAsia="Arial" w:hAnsi="Arial" w:cs="Arial"/>
          <w:sz w:val="20"/>
          <w:szCs w:val="20"/>
        </w:rPr>
      </w:pPr>
      <w:r w:rsidRPr="002D2361">
        <w:rPr>
          <w:rFonts w:ascii="Arial" w:hAnsi="Arial" w:cs="Arial"/>
          <w:w w:val="105"/>
          <w:sz w:val="20"/>
          <w:szCs w:val="20"/>
        </w:rPr>
        <w:t>Proper activation and deactivation of robots is critical. Robots must only be activated in the arena, testing areas, or with expressed consent of the event personnel or its safety</w:t>
      </w:r>
      <w:r w:rsidRPr="002D2361">
        <w:rPr>
          <w:rFonts w:ascii="Arial" w:hAnsi="Arial" w:cs="Arial"/>
          <w:spacing w:val="-15"/>
          <w:w w:val="105"/>
          <w:sz w:val="20"/>
          <w:szCs w:val="20"/>
        </w:rPr>
        <w:t xml:space="preserve"> </w:t>
      </w:r>
      <w:r w:rsidRPr="002D2361">
        <w:rPr>
          <w:rFonts w:ascii="Arial" w:hAnsi="Arial" w:cs="Arial"/>
          <w:w w:val="105"/>
          <w:sz w:val="20"/>
          <w:szCs w:val="20"/>
        </w:rPr>
        <w:t>officials.</w:t>
      </w:r>
    </w:p>
    <w:p w:rsidR="007E0784" w:rsidRPr="002D2361" w:rsidRDefault="00701EFA" w:rsidP="00642A52">
      <w:pPr>
        <w:pStyle w:val="ListParagraph"/>
        <w:numPr>
          <w:ilvl w:val="2"/>
          <w:numId w:val="12"/>
        </w:numPr>
        <w:tabs>
          <w:tab w:val="left" w:pos="1551"/>
        </w:tabs>
        <w:spacing w:before="1" w:after="120" w:line="252" w:lineRule="auto"/>
        <w:ind w:right="115"/>
        <w:rPr>
          <w:rFonts w:ascii="Arial" w:eastAsia="Arial" w:hAnsi="Arial" w:cs="Arial"/>
          <w:sz w:val="20"/>
          <w:szCs w:val="20"/>
        </w:rPr>
      </w:pPr>
      <w:r w:rsidRPr="002D2361">
        <w:rPr>
          <w:rFonts w:ascii="Arial" w:hAnsi="Arial" w:cs="Arial"/>
          <w:w w:val="105"/>
          <w:sz w:val="20"/>
          <w:szCs w:val="20"/>
        </w:rPr>
        <w:t xml:space="preserve">All robots must be able to be FULLY deactivated, which includes power to the drive and the weaponry, </w:t>
      </w:r>
      <w:r w:rsidRPr="002D2361">
        <w:rPr>
          <w:rFonts w:ascii="Arial" w:hAnsi="Arial" w:cs="Arial"/>
          <w:b/>
          <w:w w:val="105"/>
          <w:sz w:val="20"/>
          <w:szCs w:val="20"/>
        </w:rPr>
        <w:t>within 60 seconds by a manual disconnect</w:t>
      </w:r>
      <w:r w:rsidRPr="002D2361">
        <w:rPr>
          <w:rFonts w:ascii="Arial" w:hAnsi="Arial" w:cs="Arial"/>
          <w:w w:val="105"/>
          <w:sz w:val="20"/>
          <w:szCs w:val="20"/>
        </w:rPr>
        <w:t>. (Removable link or Main Power Switch) The operator must be able to perform the deactivation without handling the</w:t>
      </w:r>
      <w:r w:rsidRPr="002D2361">
        <w:rPr>
          <w:rFonts w:ascii="Arial" w:hAnsi="Arial" w:cs="Arial"/>
          <w:spacing w:val="-18"/>
          <w:w w:val="105"/>
          <w:sz w:val="20"/>
          <w:szCs w:val="20"/>
        </w:rPr>
        <w:t xml:space="preserve"> </w:t>
      </w:r>
      <w:r w:rsidRPr="002D2361">
        <w:rPr>
          <w:rFonts w:ascii="Arial" w:hAnsi="Arial" w:cs="Arial"/>
          <w:w w:val="105"/>
          <w:sz w:val="20"/>
          <w:szCs w:val="20"/>
        </w:rPr>
        <w:t>robot.</w:t>
      </w:r>
    </w:p>
    <w:p w:rsidR="007E0784" w:rsidRPr="002D2361" w:rsidRDefault="00701EFA" w:rsidP="00642A52">
      <w:pPr>
        <w:pStyle w:val="ListParagraph"/>
        <w:numPr>
          <w:ilvl w:val="2"/>
          <w:numId w:val="12"/>
        </w:numPr>
        <w:tabs>
          <w:tab w:val="left" w:pos="1551"/>
        </w:tabs>
        <w:spacing w:before="1" w:after="120"/>
        <w:rPr>
          <w:rFonts w:ascii="Arial" w:eastAsia="Arial" w:hAnsi="Arial" w:cs="Arial"/>
          <w:sz w:val="20"/>
          <w:szCs w:val="20"/>
        </w:rPr>
      </w:pPr>
      <w:r w:rsidRPr="002D2361">
        <w:rPr>
          <w:rFonts w:ascii="Arial" w:hAnsi="Arial" w:cs="Arial"/>
          <w:w w:val="105"/>
          <w:sz w:val="20"/>
          <w:szCs w:val="20"/>
        </w:rPr>
        <w:t>All robots must be able to be fully activated within 30</w:t>
      </w:r>
      <w:r w:rsidRPr="002D2361">
        <w:rPr>
          <w:rFonts w:ascii="Arial" w:hAnsi="Arial" w:cs="Arial"/>
          <w:spacing w:val="-23"/>
          <w:w w:val="105"/>
          <w:sz w:val="20"/>
          <w:szCs w:val="20"/>
        </w:rPr>
        <w:t xml:space="preserve"> </w:t>
      </w:r>
      <w:r w:rsidRPr="002D2361">
        <w:rPr>
          <w:rFonts w:ascii="Arial" w:hAnsi="Arial" w:cs="Arial"/>
          <w:w w:val="105"/>
          <w:sz w:val="20"/>
          <w:szCs w:val="20"/>
        </w:rPr>
        <w:t>seconds.</w:t>
      </w:r>
    </w:p>
    <w:p w:rsidR="007E0784" w:rsidRPr="002D2361" w:rsidRDefault="00701EFA" w:rsidP="00642A52">
      <w:pPr>
        <w:pStyle w:val="ListParagraph"/>
        <w:numPr>
          <w:ilvl w:val="2"/>
          <w:numId w:val="12"/>
        </w:numPr>
        <w:tabs>
          <w:tab w:val="left" w:pos="1551"/>
        </w:tabs>
        <w:spacing w:before="12" w:after="120" w:line="252" w:lineRule="auto"/>
        <w:ind w:right="130"/>
        <w:rPr>
          <w:rFonts w:ascii="Arial" w:eastAsia="Arial" w:hAnsi="Arial" w:cs="Arial"/>
          <w:sz w:val="20"/>
          <w:szCs w:val="20"/>
        </w:rPr>
      </w:pPr>
      <w:r w:rsidRPr="002D2361">
        <w:rPr>
          <w:rFonts w:ascii="Arial" w:hAnsi="Arial" w:cs="Arial"/>
          <w:w w:val="105"/>
          <w:sz w:val="20"/>
          <w:szCs w:val="20"/>
        </w:rPr>
        <w:t>All robots not in an arena or official testing area must be raised or blocked up in a manner so that their wheels or legs cannot cause movement if the robot were accidentally turned on. Runaway bots are VERY dangerous. (We strongly suggest a custom designed block that ensures the robot will not be inadvertently dislodged from the</w:t>
      </w:r>
      <w:r w:rsidRPr="002D2361">
        <w:rPr>
          <w:rFonts w:ascii="Arial" w:hAnsi="Arial" w:cs="Arial"/>
          <w:spacing w:val="-11"/>
          <w:w w:val="105"/>
          <w:sz w:val="20"/>
          <w:szCs w:val="20"/>
        </w:rPr>
        <w:t xml:space="preserve"> </w:t>
      </w:r>
      <w:r w:rsidRPr="002D2361">
        <w:rPr>
          <w:rFonts w:ascii="Arial" w:hAnsi="Arial" w:cs="Arial"/>
          <w:w w:val="105"/>
          <w:sz w:val="20"/>
          <w:szCs w:val="20"/>
        </w:rPr>
        <w:t>block.)</w:t>
      </w:r>
    </w:p>
    <w:p w:rsidR="007B6769" w:rsidRPr="002D2361" w:rsidRDefault="00701EFA" w:rsidP="00642A52">
      <w:pPr>
        <w:pStyle w:val="ListParagraph"/>
        <w:numPr>
          <w:ilvl w:val="2"/>
          <w:numId w:val="12"/>
        </w:numPr>
        <w:tabs>
          <w:tab w:val="left" w:pos="1551"/>
        </w:tabs>
        <w:spacing w:before="1" w:after="120" w:line="252" w:lineRule="auto"/>
        <w:ind w:right="171"/>
        <w:rPr>
          <w:rFonts w:ascii="Arial" w:hAnsi="Arial" w:cs="Arial"/>
          <w:w w:val="105"/>
          <w:sz w:val="20"/>
          <w:szCs w:val="20"/>
        </w:rPr>
      </w:pPr>
      <w:r w:rsidRPr="002D2361">
        <w:rPr>
          <w:rFonts w:ascii="Arial" w:hAnsi="Arial" w:cs="Arial"/>
          <w:w w:val="105"/>
          <w:sz w:val="20"/>
          <w:szCs w:val="20"/>
        </w:rPr>
        <w:t xml:space="preserve">Locking devices: Moving weapons that can cause damage or injury must have a </w:t>
      </w:r>
      <w:r w:rsidRPr="002D2361">
        <w:rPr>
          <w:rFonts w:ascii="Arial" w:hAnsi="Arial" w:cs="Arial"/>
          <w:b/>
          <w:w w:val="105"/>
          <w:sz w:val="20"/>
          <w:szCs w:val="20"/>
        </w:rPr>
        <w:t xml:space="preserve">clearly visible </w:t>
      </w:r>
      <w:r w:rsidRPr="002D2361">
        <w:rPr>
          <w:rFonts w:ascii="Arial" w:hAnsi="Arial" w:cs="Arial"/>
          <w:w w:val="105"/>
          <w:sz w:val="20"/>
          <w:szCs w:val="20"/>
        </w:rPr>
        <w:t xml:space="preserve">locking pin in place </w:t>
      </w:r>
      <w:r w:rsidRPr="002D2361">
        <w:rPr>
          <w:rFonts w:ascii="Arial" w:hAnsi="Arial" w:cs="Arial"/>
          <w:b/>
          <w:w w:val="105"/>
          <w:sz w:val="20"/>
          <w:szCs w:val="20"/>
        </w:rPr>
        <w:t xml:space="preserve">at all times </w:t>
      </w:r>
      <w:r w:rsidRPr="002D2361">
        <w:rPr>
          <w:rFonts w:ascii="Arial" w:hAnsi="Arial" w:cs="Arial"/>
          <w:w w:val="105"/>
          <w:sz w:val="20"/>
          <w:szCs w:val="20"/>
        </w:rPr>
        <w:t>when not in the arena. Locking pins must be painted in neon orange or another high-visibility color. Locking pins must be clearly capable of stopping, arresting or otherwise preventing harmful motion of the</w:t>
      </w:r>
      <w:r w:rsidRPr="002D2361">
        <w:rPr>
          <w:rFonts w:ascii="Arial" w:hAnsi="Arial" w:cs="Arial"/>
          <w:spacing w:val="-9"/>
          <w:w w:val="105"/>
          <w:sz w:val="20"/>
          <w:szCs w:val="20"/>
        </w:rPr>
        <w:t xml:space="preserve"> </w:t>
      </w:r>
      <w:r w:rsidRPr="002D2361">
        <w:rPr>
          <w:rFonts w:ascii="Arial" w:hAnsi="Arial" w:cs="Arial"/>
          <w:w w:val="105"/>
          <w:sz w:val="20"/>
          <w:szCs w:val="20"/>
        </w:rPr>
        <w:t>weapon.</w:t>
      </w:r>
    </w:p>
    <w:p w:rsidR="007B6769" w:rsidRPr="002D2361" w:rsidRDefault="007B6769">
      <w:pPr>
        <w:rPr>
          <w:rFonts w:ascii="Arial" w:hAnsi="Arial" w:cs="Arial"/>
          <w:w w:val="105"/>
          <w:sz w:val="20"/>
          <w:szCs w:val="20"/>
        </w:rPr>
      </w:pPr>
      <w:r w:rsidRPr="002D2361">
        <w:rPr>
          <w:rFonts w:ascii="Arial" w:hAnsi="Arial" w:cs="Arial"/>
          <w:w w:val="105"/>
          <w:sz w:val="20"/>
          <w:szCs w:val="20"/>
        </w:rPr>
        <w:br w:type="page"/>
      </w:r>
    </w:p>
    <w:p w:rsidR="007E0784" w:rsidRPr="002D2361" w:rsidRDefault="007E0784" w:rsidP="007B6769">
      <w:pPr>
        <w:pStyle w:val="ListParagraph"/>
        <w:tabs>
          <w:tab w:val="left" w:pos="1551"/>
        </w:tabs>
        <w:spacing w:before="1" w:after="120" w:line="252" w:lineRule="auto"/>
        <w:ind w:left="1550" w:right="171"/>
        <w:rPr>
          <w:rFonts w:ascii="Arial" w:eastAsia="Arial" w:hAnsi="Arial" w:cs="Arial"/>
          <w:sz w:val="20"/>
          <w:szCs w:val="20"/>
        </w:rPr>
      </w:pPr>
    </w:p>
    <w:p w:rsidR="007E0784" w:rsidRPr="002D2361" w:rsidRDefault="00701EFA" w:rsidP="00642A52">
      <w:pPr>
        <w:pStyle w:val="ListParagraph"/>
        <w:numPr>
          <w:ilvl w:val="2"/>
          <w:numId w:val="12"/>
        </w:numPr>
        <w:tabs>
          <w:tab w:val="left" w:pos="1551"/>
        </w:tabs>
        <w:spacing w:before="1" w:after="120" w:line="252" w:lineRule="auto"/>
        <w:ind w:right="159"/>
        <w:rPr>
          <w:rFonts w:ascii="Arial" w:eastAsia="Arial" w:hAnsi="Arial" w:cs="Arial"/>
          <w:sz w:val="20"/>
          <w:szCs w:val="20"/>
        </w:rPr>
      </w:pPr>
      <w:r w:rsidRPr="002D2361">
        <w:rPr>
          <w:rFonts w:ascii="Arial" w:eastAsia="Arial" w:hAnsi="Arial" w:cs="Arial"/>
          <w:w w:val="105"/>
          <w:sz w:val="20"/>
          <w:szCs w:val="20"/>
        </w:rPr>
        <w:t xml:space="preserve">Weapon locking pins </w:t>
      </w:r>
      <w:r w:rsidRPr="002D2361">
        <w:rPr>
          <w:rFonts w:ascii="Arial" w:eastAsia="Arial" w:hAnsi="Arial" w:cs="Arial"/>
          <w:b/>
          <w:bCs/>
          <w:w w:val="105"/>
          <w:sz w:val="20"/>
          <w:szCs w:val="20"/>
        </w:rPr>
        <w:t xml:space="preserve">must be in place </w:t>
      </w:r>
      <w:r w:rsidRPr="002D2361">
        <w:rPr>
          <w:rFonts w:ascii="Arial" w:eastAsia="Arial" w:hAnsi="Arial" w:cs="Arial"/>
          <w:w w:val="105"/>
          <w:sz w:val="20"/>
          <w:szCs w:val="20"/>
        </w:rPr>
        <w:t xml:space="preserve">when weapon switch is turned on during a robot’s power-on procedure (the weapon switch will be on, but no power will be applied to the weapon). The locking pin will be removed just prior to closing the arena door. This includes </w:t>
      </w:r>
      <w:r w:rsidRPr="002D2361">
        <w:rPr>
          <w:rFonts w:ascii="Arial" w:eastAsia="Arial" w:hAnsi="Arial" w:cs="Arial"/>
          <w:b/>
          <w:bCs/>
          <w:w w:val="105"/>
          <w:sz w:val="20"/>
          <w:szCs w:val="20"/>
        </w:rPr>
        <w:t xml:space="preserve">all </w:t>
      </w:r>
      <w:r w:rsidRPr="002D2361">
        <w:rPr>
          <w:rFonts w:ascii="Arial" w:eastAsia="Arial" w:hAnsi="Arial" w:cs="Arial"/>
          <w:w w:val="105"/>
          <w:sz w:val="20"/>
          <w:szCs w:val="20"/>
        </w:rPr>
        <w:t>powered weapons regardless of the power</w:t>
      </w:r>
      <w:r w:rsidRPr="002D2361">
        <w:rPr>
          <w:rFonts w:ascii="Arial" w:eastAsia="Arial" w:hAnsi="Arial" w:cs="Arial"/>
          <w:spacing w:val="-26"/>
          <w:w w:val="105"/>
          <w:sz w:val="20"/>
          <w:szCs w:val="20"/>
        </w:rPr>
        <w:t xml:space="preserve"> </w:t>
      </w:r>
      <w:r w:rsidRPr="002D2361">
        <w:rPr>
          <w:rFonts w:ascii="Arial" w:eastAsia="Arial" w:hAnsi="Arial" w:cs="Arial"/>
          <w:w w:val="105"/>
          <w:sz w:val="20"/>
          <w:szCs w:val="20"/>
        </w:rPr>
        <w:t>source..</w:t>
      </w:r>
    </w:p>
    <w:p w:rsidR="007B6769" w:rsidRPr="002D2361" w:rsidRDefault="00701EFA" w:rsidP="007B6769">
      <w:pPr>
        <w:pStyle w:val="ListParagraph"/>
        <w:numPr>
          <w:ilvl w:val="2"/>
          <w:numId w:val="12"/>
        </w:numPr>
        <w:tabs>
          <w:tab w:val="left" w:pos="1551"/>
        </w:tabs>
        <w:spacing w:before="2" w:after="120" w:line="252" w:lineRule="auto"/>
        <w:ind w:right="159"/>
        <w:rPr>
          <w:rFonts w:ascii="Arial" w:eastAsia="Arial" w:hAnsi="Arial" w:cs="Arial"/>
          <w:sz w:val="20"/>
          <w:szCs w:val="20"/>
        </w:rPr>
      </w:pPr>
      <w:r w:rsidRPr="002D2361">
        <w:rPr>
          <w:rFonts w:ascii="Arial" w:eastAsia="Arial" w:hAnsi="Arial" w:cs="Arial"/>
          <w:w w:val="105"/>
          <w:sz w:val="20"/>
          <w:szCs w:val="20"/>
        </w:rPr>
        <w:t>It is expected that all builders will follow basic safety practices during work on the robot at their pit station. Please be alert and aware of your pit neighbors and people passing by. Continued failure to follow safety directions could result in an individual’s or the entire team’s disqualification for the event. This includes and is not limited to wearing SAFETY GLASSES at ALL times while in the pit area and in the arena area while handling or controlling your</w:t>
      </w:r>
      <w:r w:rsidRPr="002D2361">
        <w:rPr>
          <w:rFonts w:ascii="Arial" w:eastAsia="Arial" w:hAnsi="Arial" w:cs="Arial"/>
          <w:spacing w:val="-20"/>
          <w:w w:val="105"/>
          <w:sz w:val="20"/>
          <w:szCs w:val="20"/>
        </w:rPr>
        <w:t xml:space="preserve"> </w:t>
      </w:r>
      <w:r w:rsidRPr="002D2361">
        <w:rPr>
          <w:rFonts w:ascii="Arial" w:eastAsia="Arial" w:hAnsi="Arial" w:cs="Arial"/>
          <w:w w:val="105"/>
          <w:sz w:val="20"/>
          <w:szCs w:val="20"/>
        </w:rPr>
        <w:t>bot</w:t>
      </w:r>
      <w:r w:rsidR="007B6769" w:rsidRPr="002D2361">
        <w:rPr>
          <w:rFonts w:ascii="Arial" w:eastAsia="Arial" w:hAnsi="Arial" w:cs="Arial"/>
          <w:w w:val="105"/>
          <w:sz w:val="20"/>
          <w:szCs w:val="20"/>
        </w:rPr>
        <w:t>.</w:t>
      </w:r>
    </w:p>
    <w:p w:rsidR="007E0784" w:rsidRPr="002D2361" w:rsidRDefault="00701EFA" w:rsidP="007B6769">
      <w:pPr>
        <w:pStyle w:val="ListParagraph"/>
        <w:numPr>
          <w:ilvl w:val="2"/>
          <w:numId w:val="12"/>
        </w:numPr>
        <w:tabs>
          <w:tab w:val="left" w:pos="1551"/>
        </w:tabs>
        <w:spacing w:before="2" w:after="120" w:line="252" w:lineRule="auto"/>
        <w:ind w:right="159"/>
        <w:rPr>
          <w:rFonts w:ascii="Arial" w:eastAsia="Arial" w:hAnsi="Arial" w:cs="Arial"/>
          <w:sz w:val="20"/>
          <w:szCs w:val="20"/>
        </w:rPr>
      </w:pPr>
      <w:r w:rsidRPr="002D2361">
        <w:rPr>
          <w:rFonts w:ascii="Arial" w:hAnsi="Arial" w:cs="Arial"/>
          <w:w w:val="105"/>
          <w:sz w:val="20"/>
          <w:szCs w:val="20"/>
        </w:rPr>
        <w:t>Safety offenses will be handled a</w:t>
      </w:r>
      <w:r w:rsidRPr="002D2361">
        <w:rPr>
          <w:rFonts w:ascii="Arial" w:hAnsi="Arial" w:cs="Arial"/>
          <w:spacing w:val="-17"/>
          <w:w w:val="105"/>
          <w:sz w:val="20"/>
          <w:szCs w:val="20"/>
        </w:rPr>
        <w:t xml:space="preserve">s </w:t>
      </w:r>
      <w:r w:rsidRPr="002D2361">
        <w:rPr>
          <w:rFonts w:ascii="Arial" w:hAnsi="Arial" w:cs="Arial"/>
          <w:w w:val="105"/>
          <w:sz w:val="20"/>
          <w:szCs w:val="20"/>
        </w:rPr>
        <w:t>follows</w:t>
      </w:r>
      <w:r w:rsidRPr="002D2361">
        <w:rPr>
          <w:rFonts w:ascii="Arial" w:eastAsia="Arial" w:hAnsi="Arial" w:cs="Arial"/>
          <w:w w:val="105"/>
          <w:sz w:val="20"/>
          <w:szCs w:val="20"/>
        </w:rPr>
        <w:t>:</w:t>
      </w:r>
    </w:p>
    <w:p w:rsidR="007E0784" w:rsidRPr="002D2361" w:rsidRDefault="00701EFA" w:rsidP="00642A52">
      <w:pPr>
        <w:pStyle w:val="ListParagraph"/>
        <w:numPr>
          <w:ilvl w:val="3"/>
          <w:numId w:val="12"/>
        </w:numPr>
        <w:tabs>
          <w:tab w:val="left" w:pos="2271"/>
        </w:tabs>
        <w:spacing w:before="12" w:after="120" w:line="252" w:lineRule="auto"/>
        <w:ind w:right="613"/>
        <w:rPr>
          <w:rFonts w:ascii="Arial" w:eastAsia="Arial" w:hAnsi="Arial" w:cs="Arial"/>
          <w:sz w:val="20"/>
          <w:szCs w:val="20"/>
        </w:rPr>
      </w:pPr>
      <w:r w:rsidRPr="002D2361">
        <w:rPr>
          <w:rFonts w:ascii="Arial" w:hAnsi="Arial" w:cs="Arial"/>
          <w:w w:val="105"/>
          <w:sz w:val="20"/>
          <w:szCs w:val="20"/>
        </w:rPr>
        <w:t>The first safety offense from any member of the team will result in a warning.</w:t>
      </w:r>
    </w:p>
    <w:p w:rsidR="007E0784" w:rsidRPr="002D2361" w:rsidRDefault="00701EFA" w:rsidP="00642A52">
      <w:pPr>
        <w:pStyle w:val="ListParagraph"/>
        <w:numPr>
          <w:ilvl w:val="3"/>
          <w:numId w:val="12"/>
        </w:numPr>
        <w:tabs>
          <w:tab w:val="left" w:pos="2271"/>
        </w:tabs>
        <w:spacing w:before="1" w:after="120" w:line="249" w:lineRule="auto"/>
        <w:ind w:right="262"/>
        <w:jc w:val="both"/>
        <w:rPr>
          <w:rFonts w:ascii="Arial" w:eastAsia="Arial" w:hAnsi="Arial" w:cs="Arial"/>
          <w:sz w:val="20"/>
          <w:szCs w:val="20"/>
        </w:rPr>
      </w:pPr>
      <w:r w:rsidRPr="002D2361">
        <w:rPr>
          <w:rFonts w:ascii="Arial" w:hAnsi="Arial" w:cs="Arial"/>
          <w:w w:val="105"/>
          <w:sz w:val="20"/>
          <w:szCs w:val="20"/>
        </w:rPr>
        <w:t>The second offense from any member of that same team will result in a 10 second controller impoundment at the beginning of your next match. This means your opponent will be able to attack your immobile</w:t>
      </w:r>
      <w:r w:rsidRPr="002D2361">
        <w:rPr>
          <w:rFonts w:ascii="Arial" w:hAnsi="Arial" w:cs="Arial"/>
          <w:spacing w:val="-26"/>
          <w:w w:val="105"/>
          <w:sz w:val="20"/>
          <w:szCs w:val="20"/>
        </w:rPr>
        <w:t xml:space="preserve"> </w:t>
      </w:r>
      <w:r w:rsidRPr="002D2361">
        <w:rPr>
          <w:rFonts w:ascii="Arial" w:hAnsi="Arial" w:cs="Arial"/>
          <w:w w:val="105"/>
          <w:sz w:val="20"/>
          <w:szCs w:val="20"/>
        </w:rPr>
        <w:t>robot.</w:t>
      </w:r>
    </w:p>
    <w:p w:rsidR="007E0784" w:rsidRPr="002D2361" w:rsidRDefault="00701EFA" w:rsidP="00642A52">
      <w:pPr>
        <w:pStyle w:val="ListParagraph"/>
        <w:numPr>
          <w:ilvl w:val="3"/>
          <w:numId w:val="12"/>
        </w:numPr>
        <w:tabs>
          <w:tab w:val="left" w:pos="2271"/>
        </w:tabs>
        <w:spacing w:before="3" w:after="120" w:line="252" w:lineRule="auto"/>
        <w:ind w:right="622"/>
        <w:rPr>
          <w:rFonts w:ascii="Arial" w:eastAsia="Arial" w:hAnsi="Arial" w:cs="Arial"/>
          <w:sz w:val="20"/>
          <w:szCs w:val="20"/>
        </w:rPr>
      </w:pPr>
      <w:r w:rsidRPr="002D2361">
        <w:rPr>
          <w:rFonts w:ascii="Arial" w:hAnsi="Arial" w:cs="Arial"/>
          <w:w w:val="105"/>
          <w:sz w:val="20"/>
          <w:szCs w:val="20"/>
        </w:rPr>
        <w:t>Violations stack so if a team has 3 infractions between matches the impoundment period would be 20</w:t>
      </w:r>
      <w:r w:rsidRPr="002D2361">
        <w:rPr>
          <w:rFonts w:ascii="Arial" w:hAnsi="Arial" w:cs="Arial"/>
          <w:spacing w:val="-15"/>
          <w:w w:val="105"/>
          <w:sz w:val="20"/>
          <w:szCs w:val="20"/>
        </w:rPr>
        <w:t xml:space="preserve"> </w:t>
      </w:r>
      <w:r w:rsidRPr="002D2361">
        <w:rPr>
          <w:rFonts w:ascii="Arial" w:hAnsi="Arial" w:cs="Arial"/>
          <w:w w:val="105"/>
          <w:sz w:val="20"/>
          <w:szCs w:val="20"/>
        </w:rPr>
        <w:t>seconds.</w:t>
      </w:r>
    </w:p>
    <w:p w:rsidR="007E0784" w:rsidRPr="002D2361" w:rsidRDefault="00701EFA" w:rsidP="00642A52">
      <w:pPr>
        <w:pStyle w:val="ListParagraph"/>
        <w:numPr>
          <w:ilvl w:val="3"/>
          <w:numId w:val="12"/>
        </w:numPr>
        <w:tabs>
          <w:tab w:val="left" w:pos="2271"/>
        </w:tabs>
        <w:spacing w:before="1" w:after="120" w:line="252" w:lineRule="auto"/>
        <w:ind w:right="243"/>
        <w:rPr>
          <w:rFonts w:ascii="Arial" w:eastAsia="Arial" w:hAnsi="Arial" w:cs="Arial"/>
          <w:sz w:val="20"/>
          <w:szCs w:val="20"/>
        </w:rPr>
      </w:pPr>
      <w:r w:rsidRPr="002D2361">
        <w:rPr>
          <w:rFonts w:ascii="Arial" w:hAnsi="Arial" w:cs="Arial"/>
          <w:w w:val="105"/>
          <w:sz w:val="20"/>
          <w:szCs w:val="20"/>
        </w:rPr>
        <w:t>After the penalty is assessed, the team starts over meaning the next offence results in a 10 second impoundment during the next match. No additional warnings will be</w:t>
      </w:r>
      <w:r w:rsidRPr="002D2361">
        <w:rPr>
          <w:rFonts w:ascii="Arial" w:hAnsi="Arial" w:cs="Arial"/>
          <w:spacing w:val="-13"/>
          <w:w w:val="105"/>
          <w:sz w:val="20"/>
          <w:szCs w:val="20"/>
        </w:rPr>
        <w:t xml:space="preserve"> </w:t>
      </w:r>
      <w:r w:rsidRPr="002D2361">
        <w:rPr>
          <w:rFonts w:ascii="Arial" w:hAnsi="Arial" w:cs="Arial"/>
          <w:w w:val="105"/>
          <w:sz w:val="20"/>
          <w:szCs w:val="20"/>
        </w:rPr>
        <w:t>given.</w:t>
      </w:r>
    </w:p>
    <w:p w:rsidR="007E0784" w:rsidRPr="002D2361" w:rsidRDefault="007E0784" w:rsidP="00642A52">
      <w:pPr>
        <w:spacing w:before="2" w:after="120"/>
        <w:rPr>
          <w:rFonts w:ascii="Arial" w:eastAsia="Arial" w:hAnsi="Arial" w:cs="Arial"/>
          <w:sz w:val="20"/>
          <w:szCs w:val="20"/>
        </w:rPr>
      </w:pPr>
    </w:p>
    <w:p w:rsidR="007E0784" w:rsidRPr="002D2361" w:rsidRDefault="00701EFA" w:rsidP="00642A52">
      <w:pPr>
        <w:pStyle w:val="ListParagraph"/>
        <w:numPr>
          <w:ilvl w:val="0"/>
          <w:numId w:val="11"/>
        </w:numPr>
        <w:tabs>
          <w:tab w:val="left" w:pos="471"/>
        </w:tabs>
        <w:spacing w:after="120" w:line="252" w:lineRule="auto"/>
        <w:ind w:right="389"/>
        <w:rPr>
          <w:rFonts w:ascii="Arial" w:eastAsia="Arial" w:hAnsi="Arial" w:cs="Arial"/>
          <w:sz w:val="20"/>
          <w:szCs w:val="20"/>
        </w:rPr>
      </w:pPr>
      <w:r w:rsidRPr="002D2361">
        <w:rPr>
          <w:rFonts w:ascii="Arial" w:hAnsi="Arial" w:cs="Arial"/>
          <w:b/>
          <w:w w:val="105"/>
          <w:sz w:val="20"/>
          <w:szCs w:val="20"/>
        </w:rPr>
        <w:t xml:space="preserve">Weight Classes &amp; Size. </w:t>
      </w:r>
      <w:r w:rsidRPr="002D2361">
        <w:rPr>
          <w:rFonts w:ascii="Arial" w:hAnsi="Arial" w:cs="Arial"/>
          <w:w w:val="105"/>
          <w:sz w:val="20"/>
          <w:szCs w:val="20"/>
        </w:rPr>
        <w:t>This event offers 15 pound robots. (There is no weight bonus for shufflers or other forms of locomotion which are predicated on rolling - see 3.1.2 for a definition of a non-wheeled</w:t>
      </w:r>
      <w:r w:rsidRPr="002D2361">
        <w:rPr>
          <w:rFonts w:ascii="Arial" w:hAnsi="Arial" w:cs="Arial"/>
          <w:spacing w:val="-14"/>
          <w:w w:val="105"/>
          <w:sz w:val="20"/>
          <w:szCs w:val="20"/>
        </w:rPr>
        <w:t xml:space="preserve"> </w:t>
      </w:r>
      <w:r w:rsidRPr="002D2361">
        <w:rPr>
          <w:rFonts w:ascii="Arial" w:hAnsi="Arial" w:cs="Arial"/>
          <w:w w:val="105"/>
          <w:sz w:val="20"/>
          <w:szCs w:val="20"/>
        </w:rPr>
        <w:t>robot.)</w:t>
      </w:r>
    </w:p>
    <w:p w:rsidR="007E0784" w:rsidRPr="002D2361" w:rsidRDefault="00701EFA" w:rsidP="006C2A7E">
      <w:pPr>
        <w:pStyle w:val="ListParagraph"/>
        <w:numPr>
          <w:ilvl w:val="1"/>
          <w:numId w:val="11"/>
        </w:numPr>
        <w:tabs>
          <w:tab w:val="left" w:pos="900"/>
        </w:tabs>
        <w:spacing w:before="1" w:after="120"/>
        <w:ind w:left="900" w:hanging="430"/>
        <w:rPr>
          <w:rFonts w:ascii="Arial" w:eastAsia="Arial" w:hAnsi="Arial" w:cs="Arial"/>
          <w:sz w:val="20"/>
          <w:szCs w:val="20"/>
        </w:rPr>
      </w:pPr>
      <w:r w:rsidRPr="002D2361">
        <w:rPr>
          <w:rFonts w:ascii="Arial" w:hAnsi="Arial" w:cs="Arial"/>
          <w:w w:val="105"/>
          <w:sz w:val="20"/>
          <w:szCs w:val="20"/>
        </w:rPr>
        <w:t>Wheeled weight = 15</w:t>
      </w:r>
      <w:r w:rsidRPr="002D2361">
        <w:rPr>
          <w:rFonts w:ascii="Arial" w:hAnsi="Arial" w:cs="Arial"/>
          <w:spacing w:val="-10"/>
          <w:w w:val="105"/>
          <w:sz w:val="20"/>
          <w:szCs w:val="20"/>
        </w:rPr>
        <w:t xml:space="preserve"> </w:t>
      </w:r>
      <w:r w:rsidRPr="002D2361">
        <w:rPr>
          <w:rFonts w:ascii="Arial" w:hAnsi="Arial" w:cs="Arial"/>
          <w:w w:val="105"/>
          <w:sz w:val="20"/>
          <w:szCs w:val="20"/>
        </w:rPr>
        <w:t>pounds</w:t>
      </w:r>
    </w:p>
    <w:p w:rsidR="007E0784" w:rsidRPr="002D2361" w:rsidRDefault="00701EFA" w:rsidP="006C2A7E">
      <w:pPr>
        <w:pStyle w:val="ListParagraph"/>
        <w:numPr>
          <w:ilvl w:val="1"/>
          <w:numId w:val="11"/>
        </w:numPr>
        <w:tabs>
          <w:tab w:val="left" w:pos="900"/>
        </w:tabs>
        <w:spacing w:before="7" w:after="120"/>
        <w:ind w:left="900" w:hanging="430"/>
        <w:rPr>
          <w:rFonts w:ascii="Arial" w:eastAsia="Arial" w:hAnsi="Arial" w:cs="Arial"/>
          <w:sz w:val="20"/>
          <w:szCs w:val="20"/>
        </w:rPr>
      </w:pPr>
      <w:r w:rsidRPr="002D2361">
        <w:rPr>
          <w:rFonts w:ascii="Arial" w:hAnsi="Arial" w:cs="Arial"/>
          <w:w w:val="105"/>
          <w:sz w:val="20"/>
          <w:szCs w:val="20"/>
        </w:rPr>
        <w:t>Non-wheeled weight = 20</w:t>
      </w:r>
      <w:r w:rsidRPr="002D2361">
        <w:rPr>
          <w:rFonts w:ascii="Arial" w:hAnsi="Arial" w:cs="Arial"/>
          <w:spacing w:val="-11"/>
          <w:w w:val="105"/>
          <w:sz w:val="20"/>
          <w:szCs w:val="20"/>
        </w:rPr>
        <w:t xml:space="preserve"> </w:t>
      </w:r>
      <w:r w:rsidRPr="002D2361">
        <w:rPr>
          <w:rFonts w:ascii="Arial" w:hAnsi="Arial" w:cs="Arial"/>
          <w:w w:val="105"/>
          <w:sz w:val="20"/>
          <w:szCs w:val="20"/>
        </w:rPr>
        <w:t>pounds</w:t>
      </w:r>
    </w:p>
    <w:p w:rsidR="007E0784" w:rsidRPr="002D2361" w:rsidRDefault="00CF32A8" w:rsidP="006C2A7E">
      <w:pPr>
        <w:pStyle w:val="ListParagraph"/>
        <w:numPr>
          <w:ilvl w:val="1"/>
          <w:numId w:val="11"/>
        </w:numPr>
        <w:tabs>
          <w:tab w:val="left" w:pos="900"/>
        </w:tabs>
        <w:spacing w:before="12" w:after="120" w:line="252" w:lineRule="auto"/>
        <w:ind w:left="900" w:right="285" w:hanging="430"/>
        <w:rPr>
          <w:rFonts w:ascii="Arial" w:eastAsia="Arial" w:hAnsi="Arial" w:cs="Arial"/>
          <w:sz w:val="20"/>
          <w:szCs w:val="20"/>
        </w:rPr>
      </w:pPr>
      <w:r w:rsidRPr="002D2361">
        <w:rPr>
          <w:rFonts w:ascii="Arial" w:hAnsi="Arial" w:cs="Arial"/>
          <w:w w:val="105"/>
          <w:sz w:val="20"/>
          <w:szCs w:val="20"/>
        </w:rPr>
        <w:t>Your B</w:t>
      </w:r>
      <w:r w:rsidR="00701EFA" w:rsidRPr="002D2361">
        <w:rPr>
          <w:rFonts w:ascii="Arial" w:hAnsi="Arial" w:cs="Arial"/>
          <w:w w:val="105"/>
          <w:sz w:val="20"/>
          <w:szCs w:val="20"/>
        </w:rPr>
        <w:t>ot must be no wider than 3 feet and no taller than 3 fe</w:t>
      </w:r>
      <w:r w:rsidRPr="002D2361">
        <w:rPr>
          <w:rFonts w:ascii="Arial" w:hAnsi="Arial" w:cs="Arial"/>
          <w:w w:val="105"/>
          <w:sz w:val="20"/>
          <w:szCs w:val="20"/>
        </w:rPr>
        <w:t xml:space="preserve">et </w:t>
      </w:r>
      <w:r w:rsidR="007516D9" w:rsidRPr="002D2361">
        <w:rPr>
          <w:rFonts w:ascii="Arial" w:hAnsi="Arial" w:cs="Arial"/>
          <w:w w:val="105"/>
          <w:sz w:val="20"/>
          <w:szCs w:val="20"/>
        </w:rPr>
        <w:t xml:space="preserve">to ensure that your </w:t>
      </w:r>
      <w:r w:rsidR="00701EFA" w:rsidRPr="002D2361">
        <w:rPr>
          <w:rFonts w:ascii="Arial" w:hAnsi="Arial" w:cs="Arial"/>
          <w:w w:val="105"/>
          <w:sz w:val="20"/>
          <w:szCs w:val="20"/>
        </w:rPr>
        <w:t>robot fits in the arena</w:t>
      </w:r>
      <w:r w:rsidR="00701EFA" w:rsidRPr="002D2361">
        <w:rPr>
          <w:rFonts w:ascii="Arial" w:hAnsi="Arial" w:cs="Arial"/>
          <w:spacing w:val="-12"/>
          <w:w w:val="105"/>
          <w:sz w:val="20"/>
          <w:szCs w:val="20"/>
        </w:rPr>
        <w:t xml:space="preserve"> </w:t>
      </w:r>
      <w:r w:rsidR="00701EFA" w:rsidRPr="002D2361">
        <w:rPr>
          <w:rFonts w:ascii="Arial" w:hAnsi="Arial" w:cs="Arial"/>
          <w:w w:val="105"/>
          <w:sz w:val="20"/>
          <w:szCs w:val="20"/>
        </w:rPr>
        <w:t>door.</w:t>
      </w:r>
    </w:p>
    <w:p w:rsidR="00CF32A8" w:rsidRPr="002D2361" w:rsidRDefault="00CF32A8" w:rsidP="006C2A7E">
      <w:pPr>
        <w:pStyle w:val="ListParagraph"/>
        <w:numPr>
          <w:ilvl w:val="1"/>
          <w:numId w:val="11"/>
        </w:numPr>
        <w:tabs>
          <w:tab w:val="left" w:pos="900"/>
        </w:tabs>
        <w:spacing w:before="1" w:after="120"/>
        <w:ind w:left="900" w:hanging="430"/>
        <w:rPr>
          <w:rFonts w:ascii="Arial" w:eastAsia="Arial" w:hAnsi="Arial" w:cs="Arial"/>
          <w:sz w:val="20"/>
          <w:szCs w:val="20"/>
        </w:rPr>
      </w:pPr>
      <w:r w:rsidRPr="002D2361">
        <w:rPr>
          <w:rFonts w:ascii="Arial" w:eastAsia="Arial" w:hAnsi="Arial" w:cs="Arial"/>
          <w:sz w:val="20"/>
          <w:szCs w:val="20"/>
        </w:rPr>
        <w:t xml:space="preserve">Your Bot must be able to clear the arena floor during normal driving operations. Consideration </w:t>
      </w:r>
      <w:r w:rsidR="0003767A" w:rsidRPr="002D2361">
        <w:rPr>
          <w:rFonts w:ascii="Arial" w:eastAsia="Arial" w:hAnsi="Arial" w:cs="Arial"/>
          <w:sz w:val="20"/>
          <w:szCs w:val="20"/>
        </w:rPr>
        <w:t>must be made by teams to ensure that their Bot will not damage the arena structure.</w:t>
      </w:r>
    </w:p>
    <w:p w:rsidR="007E0784" w:rsidRPr="002D2361" w:rsidRDefault="00701EFA" w:rsidP="006C2A7E">
      <w:pPr>
        <w:pStyle w:val="ListParagraph"/>
        <w:numPr>
          <w:ilvl w:val="1"/>
          <w:numId w:val="11"/>
        </w:numPr>
        <w:tabs>
          <w:tab w:val="left" w:pos="900"/>
          <w:tab w:val="left" w:pos="1011"/>
        </w:tabs>
        <w:spacing w:before="1" w:after="120"/>
        <w:ind w:left="900" w:hanging="430"/>
        <w:rPr>
          <w:rFonts w:ascii="Arial" w:eastAsia="Arial" w:hAnsi="Arial" w:cs="Arial"/>
          <w:sz w:val="20"/>
          <w:szCs w:val="20"/>
        </w:rPr>
      </w:pPr>
      <w:r w:rsidRPr="002D2361">
        <w:rPr>
          <w:rFonts w:ascii="Arial" w:hAnsi="Arial" w:cs="Arial"/>
          <w:w w:val="105"/>
          <w:sz w:val="20"/>
          <w:szCs w:val="20"/>
        </w:rPr>
        <w:t>Multi-Bots are allowed as long as the combined weight is 15 pounds or</w:t>
      </w:r>
      <w:r w:rsidRPr="002D2361">
        <w:rPr>
          <w:rFonts w:ascii="Arial" w:hAnsi="Arial" w:cs="Arial"/>
          <w:spacing w:val="-25"/>
          <w:w w:val="105"/>
          <w:sz w:val="20"/>
          <w:szCs w:val="20"/>
        </w:rPr>
        <w:t xml:space="preserve"> </w:t>
      </w:r>
      <w:r w:rsidRPr="002D2361">
        <w:rPr>
          <w:rFonts w:ascii="Arial" w:hAnsi="Arial" w:cs="Arial"/>
          <w:w w:val="105"/>
          <w:sz w:val="20"/>
          <w:szCs w:val="20"/>
        </w:rPr>
        <w:t>less.</w:t>
      </w:r>
    </w:p>
    <w:p w:rsidR="007E0784" w:rsidRPr="002D2361" w:rsidRDefault="006C2A7E" w:rsidP="006C2A7E">
      <w:pPr>
        <w:pStyle w:val="BodyText"/>
        <w:tabs>
          <w:tab w:val="left" w:pos="900"/>
        </w:tabs>
        <w:spacing w:before="12" w:after="120" w:line="252" w:lineRule="auto"/>
        <w:ind w:left="900" w:right="54" w:hanging="430"/>
        <w:rPr>
          <w:rFonts w:cs="Arial"/>
          <w:sz w:val="20"/>
          <w:szCs w:val="20"/>
        </w:rPr>
      </w:pPr>
      <w:r w:rsidRPr="002D2361">
        <w:rPr>
          <w:rFonts w:cs="Arial"/>
          <w:w w:val="105"/>
          <w:sz w:val="20"/>
          <w:szCs w:val="20"/>
        </w:rPr>
        <w:tab/>
      </w:r>
      <w:r w:rsidR="00701EFA" w:rsidRPr="002D2361">
        <w:rPr>
          <w:rFonts w:cs="Arial"/>
          <w:w w:val="105"/>
          <w:sz w:val="20"/>
          <w:szCs w:val="20"/>
        </w:rPr>
        <w:t>If both bots are exactly the same weight, the team will need to decide which robot is the “primary” robot. If one of the bots weighs more than the other, the heavier bot is automatically the “primary” bot. The primary bot must be clearly marked with a piece of yellow tape. The “primary” bot is identified for the purpose of a countdown or knockout. As long as the “primary” bot is functioning, the match continues. If the “primary” bot is knocked out or it is counted out, the match is over. The other bot cannot compete without the “primary”</w:t>
      </w:r>
      <w:r w:rsidR="00701EFA" w:rsidRPr="002D2361">
        <w:rPr>
          <w:rFonts w:cs="Arial"/>
          <w:spacing w:val="-10"/>
          <w:w w:val="105"/>
          <w:sz w:val="20"/>
          <w:szCs w:val="20"/>
        </w:rPr>
        <w:t xml:space="preserve"> </w:t>
      </w:r>
      <w:r w:rsidR="00701EFA" w:rsidRPr="002D2361">
        <w:rPr>
          <w:rFonts w:cs="Arial"/>
          <w:w w:val="105"/>
          <w:sz w:val="20"/>
          <w:szCs w:val="20"/>
        </w:rPr>
        <w:t>bot.</w:t>
      </w:r>
    </w:p>
    <w:p w:rsidR="007E0784" w:rsidRPr="002D2361" w:rsidRDefault="007E0784" w:rsidP="00642A52">
      <w:pPr>
        <w:spacing w:before="8" w:after="120"/>
        <w:rPr>
          <w:rFonts w:ascii="Arial" w:eastAsia="Arial" w:hAnsi="Arial" w:cs="Arial"/>
          <w:sz w:val="20"/>
          <w:szCs w:val="20"/>
        </w:rPr>
      </w:pPr>
    </w:p>
    <w:p w:rsidR="007E0784" w:rsidRPr="002D2361" w:rsidRDefault="00701EFA" w:rsidP="00642A52">
      <w:pPr>
        <w:pStyle w:val="Heading1"/>
        <w:numPr>
          <w:ilvl w:val="0"/>
          <w:numId w:val="10"/>
        </w:numPr>
        <w:tabs>
          <w:tab w:val="left" w:pos="471"/>
        </w:tabs>
        <w:spacing w:after="120"/>
        <w:rPr>
          <w:rFonts w:cs="Arial"/>
          <w:b w:val="0"/>
          <w:bCs w:val="0"/>
          <w:sz w:val="20"/>
          <w:szCs w:val="20"/>
        </w:rPr>
      </w:pPr>
      <w:r w:rsidRPr="002D2361">
        <w:rPr>
          <w:rFonts w:cs="Arial"/>
          <w:w w:val="105"/>
          <w:sz w:val="20"/>
          <w:szCs w:val="20"/>
        </w:rPr>
        <w:lastRenderedPageBreak/>
        <w:t>Mobility</w:t>
      </w:r>
    </w:p>
    <w:p w:rsidR="007E0784" w:rsidRPr="002D2361" w:rsidRDefault="00701EFA" w:rsidP="00642A52">
      <w:pPr>
        <w:pStyle w:val="ListParagraph"/>
        <w:numPr>
          <w:ilvl w:val="1"/>
          <w:numId w:val="10"/>
        </w:numPr>
        <w:tabs>
          <w:tab w:val="left" w:pos="813"/>
        </w:tabs>
        <w:spacing w:before="12" w:after="120" w:line="252" w:lineRule="auto"/>
        <w:ind w:right="259"/>
        <w:rPr>
          <w:rFonts w:ascii="Arial" w:eastAsia="Arial" w:hAnsi="Arial" w:cs="Arial"/>
          <w:sz w:val="20"/>
          <w:szCs w:val="20"/>
        </w:rPr>
      </w:pPr>
      <w:r w:rsidRPr="002D2361">
        <w:rPr>
          <w:rFonts w:ascii="Arial" w:hAnsi="Arial" w:cs="Arial"/>
          <w:w w:val="105"/>
          <w:sz w:val="20"/>
          <w:szCs w:val="20"/>
        </w:rPr>
        <w:t>All robots must have easily visible and controlled mobility in order to compete*. Methods of mobility</w:t>
      </w:r>
      <w:r w:rsidRPr="002D2361">
        <w:rPr>
          <w:rFonts w:ascii="Arial" w:hAnsi="Arial" w:cs="Arial"/>
          <w:spacing w:val="-9"/>
          <w:w w:val="105"/>
          <w:sz w:val="20"/>
          <w:szCs w:val="20"/>
        </w:rPr>
        <w:t xml:space="preserve"> </w:t>
      </w:r>
      <w:r w:rsidRPr="002D2361">
        <w:rPr>
          <w:rFonts w:ascii="Arial" w:hAnsi="Arial" w:cs="Arial"/>
          <w:w w:val="105"/>
          <w:sz w:val="20"/>
          <w:szCs w:val="20"/>
        </w:rPr>
        <w:t>include:</w:t>
      </w:r>
    </w:p>
    <w:p w:rsidR="007E0784" w:rsidRPr="002D2361" w:rsidRDefault="00701EFA" w:rsidP="00642A52">
      <w:pPr>
        <w:pStyle w:val="ListParagraph"/>
        <w:numPr>
          <w:ilvl w:val="2"/>
          <w:numId w:val="10"/>
        </w:numPr>
        <w:tabs>
          <w:tab w:val="left" w:pos="1551"/>
        </w:tabs>
        <w:spacing w:before="1" w:after="120"/>
        <w:rPr>
          <w:rFonts w:ascii="Arial" w:eastAsia="Arial" w:hAnsi="Arial" w:cs="Arial"/>
          <w:sz w:val="20"/>
          <w:szCs w:val="20"/>
        </w:rPr>
      </w:pPr>
      <w:r w:rsidRPr="002D2361">
        <w:rPr>
          <w:rFonts w:ascii="Arial" w:hAnsi="Arial" w:cs="Arial"/>
          <w:w w:val="105"/>
          <w:sz w:val="20"/>
          <w:szCs w:val="20"/>
        </w:rPr>
        <w:t>Rolling (wheels, tracks or the whole</w:t>
      </w:r>
      <w:r w:rsidRPr="002D2361">
        <w:rPr>
          <w:rFonts w:ascii="Arial" w:hAnsi="Arial" w:cs="Arial"/>
          <w:spacing w:val="-13"/>
          <w:w w:val="105"/>
          <w:sz w:val="20"/>
          <w:szCs w:val="20"/>
        </w:rPr>
        <w:t xml:space="preserve"> </w:t>
      </w:r>
      <w:r w:rsidRPr="002D2361">
        <w:rPr>
          <w:rFonts w:ascii="Arial" w:hAnsi="Arial" w:cs="Arial"/>
          <w:w w:val="105"/>
          <w:sz w:val="20"/>
          <w:szCs w:val="20"/>
        </w:rPr>
        <w:t>robot)</w:t>
      </w:r>
    </w:p>
    <w:p w:rsidR="007E0784" w:rsidRPr="002D2361" w:rsidRDefault="00701EFA" w:rsidP="00642A52">
      <w:pPr>
        <w:pStyle w:val="ListParagraph"/>
        <w:numPr>
          <w:ilvl w:val="2"/>
          <w:numId w:val="10"/>
        </w:numPr>
        <w:tabs>
          <w:tab w:val="left" w:pos="1551"/>
        </w:tabs>
        <w:spacing w:before="12" w:after="120" w:line="252" w:lineRule="auto"/>
        <w:ind w:right="116"/>
        <w:rPr>
          <w:rFonts w:ascii="Arial" w:eastAsia="Arial" w:hAnsi="Arial" w:cs="Arial"/>
          <w:sz w:val="20"/>
          <w:szCs w:val="20"/>
        </w:rPr>
      </w:pPr>
      <w:r w:rsidRPr="002D2361">
        <w:rPr>
          <w:rFonts w:ascii="Arial" w:eastAsia="Arial" w:hAnsi="Arial" w:cs="Arial"/>
          <w:w w:val="105"/>
          <w:sz w:val="20"/>
          <w:szCs w:val="20"/>
        </w:rPr>
        <w:t>Non-wheeled: non-wheeled robots have no rolling elements in contact with the floor and no continuous rolling or cam operated motion in contact with the floor, either directly or via a linkage. Motion is “continuous” if continuous operation of the drive motor(s) produces continuous motion of the robot. Linear-actuated legs and novel non-wheeled drive systems may qualify for this bonus.</w:t>
      </w:r>
      <w:r w:rsidRPr="002D2361">
        <w:rPr>
          <w:rFonts w:ascii="Arial" w:eastAsia="Arial" w:hAnsi="Arial" w:cs="Arial"/>
          <w:spacing w:val="-20"/>
          <w:w w:val="105"/>
          <w:sz w:val="20"/>
          <w:szCs w:val="20"/>
        </w:rPr>
        <w:t xml:space="preserve"> </w:t>
      </w:r>
      <w:r w:rsidRPr="002D2361">
        <w:rPr>
          <w:rFonts w:ascii="Arial" w:eastAsia="Arial" w:hAnsi="Arial" w:cs="Arial"/>
          <w:w w:val="105"/>
          <w:sz w:val="20"/>
          <w:szCs w:val="20"/>
        </w:rPr>
        <w:t>[]</w:t>
      </w:r>
    </w:p>
    <w:p w:rsidR="007E0784" w:rsidRPr="002D2361" w:rsidRDefault="00701EFA" w:rsidP="00642A52">
      <w:pPr>
        <w:pStyle w:val="ListParagraph"/>
        <w:numPr>
          <w:ilvl w:val="2"/>
          <w:numId w:val="10"/>
        </w:numPr>
        <w:tabs>
          <w:tab w:val="left" w:pos="1551"/>
        </w:tabs>
        <w:spacing w:before="1" w:after="120"/>
        <w:rPr>
          <w:rFonts w:ascii="Arial" w:eastAsia="Arial" w:hAnsi="Arial" w:cs="Arial"/>
          <w:sz w:val="20"/>
          <w:szCs w:val="20"/>
        </w:rPr>
      </w:pPr>
      <w:r w:rsidRPr="002D2361">
        <w:rPr>
          <w:rFonts w:ascii="Arial" w:hAnsi="Arial" w:cs="Arial"/>
          <w:w w:val="105"/>
          <w:sz w:val="20"/>
          <w:szCs w:val="20"/>
        </w:rPr>
        <w:t>Shuffling (rotational cam operated</w:t>
      </w:r>
      <w:r w:rsidRPr="002D2361">
        <w:rPr>
          <w:rFonts w:ascii="Arial" w:hAnsi="Arial" w:cs="Arial"/>
          <w:spacing w:val="-16"/>
          <w:w w:val="105"/>
          <w:sz w:val="20"/>
          <w:szCs w:val="20"/>
        </w:rPr>
        <w:t xml:space="preserve"> </w:t>
      </w:r>
      <w:r w:rsidRPr="002D2361">
        <w:rPr>
          <w:rFonts w:ascii="Arial" w:hAnsi="Arial" w:cs="Arial"/>
          <w:w w:val="105"/>
          <w:sz w:val="20"/>
          <w:szCs w:val="20"/>
        </w:rPr>
        <w:t>legs)</w:t>
      </w:r>
    </w:p>
    <w:p w:rsidR="007E0784" w:rsidRPr="002D2361" w:rsidRDefault="00701EFA" w:rsidP="00642A52">
      <w:pPr>
        <w:pStyle w:val="ListParagraph"/>
        <w:numPr>
          <w:ilvl w:val="2"/>
          <w:numId w:val="10"/>
        </w:numPr>
        <w:tabs>
          <w:tab w:val="left" w:pos="1551"/>
        </w:tabs>
        <w:spacing w:before="12" w:after="120"/>
        <w:rPr>
          <w:rFonts w:ascii="Arial" w:eastAsia="Arial" w:hAnsi="Arial" w:cs="Arial"/>
          <w:sz w:val="20"/>
          <w:szCs w:val="20"/>
        </w:rPr>
      </w:pPr>
      <w:r w:rsidRPr="002D2361">
        <w:rPr>
          <w:rFonts w:ascii="Arial" w:hAnsi="Arial" w:cs="Arial"/>
          <w:w w:val="105"/>
          <w:sz w:val="20"/>
          <w:szCs w:val="20"/>
        </w:rPr>
        <w:t>Ground effect air cushions</w:t>
      </w:r>
      <w:r w:rsidRPr="002D2361">
        <w:rPr>
          <w:rFonts w:ascii="Arial" w:hAnsi="Arial" w:cs="Arial"/>
          <w:spacing w:val="-16"/>
          <w:w w:val="105"/>
          <w:sz w:val="20"/>
          <w:szCs w:val="20"/>
        </w:rPr>
        <w:t xml:space="preserve"> </w:t>
      </w:r>
      <w:r w:rsidRPr="002D2361">
        <w:rPr>
          <w:rFonts w:ascii="Arial" w:hAnsi="Arial" w:cs="Arial"/>
          <w:w w:val="105"/>
          <w:sz w:val="20"/>
          <w:szCs w:val="20"/>
        </w:rPr>
        <w:t>(hovercrafts)</w:t>
      </w:r>
    </w:p>
    <w:p w:rsidR="007E0784" w:rsidRPr="002D2361" w:rsidRDefault="00701EFA" w:rsidP="00642A52">
      <w:pPr>
        <w:pStyle w:val="ListParagraph"/>
        <w:numPr>
          <w:ilvl w:val="2"/>
          <w:numId w:val="10"/>
        </w:numPr>
        <w:tabs>
          <w:tab w:val="left" w:pos="1551"/>
        </w:tabs>
        <w:spacing w:before="7" w:after="120" w:line="252" w:lineRule="auto"/>
        <w:ind w:right="474"/>
        <w:rPr>
          <w:rFonts w:ascii="Arial" w:eastAsia="Arial" w:hAnsi="Arial" w:cs="Arial"/>
          <w:sz w:val="20"/>
          <w:szCs w:val="20"/>
        </w:rPr>
      </w:pPr>
      <w:r w:rsidRPr="002D2361">
        <w:rPr>
          <w:rFonts w:ascii="Arial" w:eastAsia="Arial" w:hAnsi="Arial" w:cs="Arial"/>
          <w:w w:val="105"/>
          <w:sz w:val="20"/>
          <w:szCs w:val="20"/>
        </w:rPr>
        <w:t>*In the case of a Multi-bot, only the “primary” bot must have easily visible and controlled mobility in order to</w:t>
      </w:r>
      <w:r w:rsidRPr="002D2361">
        <w:rPr>
          <w:rFonts w:ascii="Arial" w:eastAsia="Arial" w:hAnsi="Arial" w:cs="Arial"/>
          <w:spacing w:val="-16"/>
          <w:w w:val="105"/>
          <w:sz w:val="20"/>
          <w:szCs w:val="20"/>
        </w:rPr>
        <w:t xml:space="preserve"> </w:t>
      </w:r>
      <w:r w:rsidRPr="002D2361">
        <w:rPr>
          <w:rFonts w:ascii="Arial" w:eastAsia="Arial" w:hAnsi="Arial" w:cs="Arial"/>
          <w:w w:val="105"/>
          <w:sz w:val="20"/>
          <w:szCs w:val="20"/>
        </w:rPr>
        <w:t>compete.</w:t>
      </w:r>
    </w:p>
    <w:p w:rsidR="007E0784" w:rsidRPr="002D2361" w:rsidRDefault="007E0784" w:rsidP="00642A52">
      <w:pPr>
        <w:spacing w:before="2" w:after="120"/>
        <w:rPr>
          <w:rFonts w:ascii="Arial" w:eastAsia="Arial" w:hAnsi="Arial" w:cs="Arial"/>
          <w:sz w:val="20"/>
          <w:szCs w:val="20"/>
        </w:rPr>
      </w:pPr>
    </w:p>
    <w:p w:rsidR="007E0784" w:rsidRPr="002D2361" w:rsidRDefault="00701EFA" w:rsidP="00642A52">
      <w:pPr>
        <w:pStyle w:val="Heading1"/>
        <w:numPr>
          <w:ilvl w:val="0"/>
          <w:numId w:val="10"/>
        </w:numPr>
        <w:tabs>
          <w:tab w:val="left" w:pos="471"/>
        </w:tabs>
        <w:spacing w:after="120"/>
        <w:rPr>
          <w:rFonts w:cs="Arial"/>
          <w:b w:val="0"/>
          <w:bCs w:val="0"/>
          <w:sz w:val="20"/>
          <w:szCs w:val="20"/>
        </w:rPr>
      </w:pPr>
      <w:r w:rsidRPr="002D2361">
        <w:rPr>
          <w:rFonts w:cs="Arial"/>
          <w:w w:val="105"/>
          <w:sz w:val="20"/>
          <w:szCs w:val="20"/>
        </w:rPr>
        <w:t>Robot Control</w:t>
      </w:r>
      <w:r w:rsidRPr="002D2361">
        <w:rPr>
          <w:rFonts w:cs="Arial"/>
          <w:spacing w:val="-10"/>
          <w:w w:val="105"/>
          <w:sz w:val="20"/>
          <w:szCs w:val="20"/>
        </w:rPr>
        <w:t xml:space="preserve"> </w:t>
      </w:r>
      <w:r w:rsidRPr="002D2361">
        <w:rPr>
          <w:rFonts w:cs="Arial"/>
          <w:w w:val="105"/>
          <w:sz w:val="20"/>
          <w:szCs w:val="20"/>
        </w:rPr>
        <w:t>Requirements:</w:t>
      </w:r>
    </w:p>
    <w:p w:rsidR="007E0784" w:rsidRPr="002D2361" w:rsidRDefault="00531745" w:rsidP="00642A52">
      <w:pPr>
        <w:pStyle w:val="ListParagraph"/>
        <w:numPr>
          <w:ilvl w:val="1"/>
          <w:numId w:val="10"/>
        </w:numPr>
        <w:tabs>
          <w:tab w:val="left" w:pos="813"/>
        </w:tabs>
        <w:spacing w:before="12" w:after="120" w:line="252" w:lineRule="auto"/>
        <w:ind w:right="945"/>
        <w:rPr>
          <w:rFonts w:ascii="Arial" w:eastAsia="Arial" w:hAnsi="Arial" w:cs="Arial"/>
          <w:sz w:val="20"/>
          <w:szCs w:val="20"/>
        </w:rPr>
      </w:pPr>
      <w:r w:rsidRPr="002D2361">
        <w:rPr>
          <w:rFonts w:ascii="Arial" w:hAnsi="Arial" w:cs="Arial"/>
          <w:w w:val="105"/>
          <w:sz w:val="20"/>
          <w:szCs w:val="20"/>
        </w:rPr>
        <w:t>Primary control and fail-safe communications to a Bot have to be via a remote radio link. Tethered control is specifically not allowed.</w:t>
      </w:r>
    </w:p>
    <w:p w:rsidR="007E0784" w:rsidRPr="002D2361" w:rsidRDefault="00531745" w:rsidP="00642A52">
      <w:pPr>
        <w:pStyle w:val="ListParagraph"/>
        <w:numPr>
          <w:ilvl w:val="2"/>
          <w:numId w:val="10"/>
        </w:numPr>
        <w:tabs>
          <w:tab w:val="left" w:pos="813"/>
        </w:tabs>
        <w:spacing w:before="1" w:after="120" w:line="252" w:lineRule="auto"/>
        <w:ind w:right="846"/>
        <w:rPr>
          <w:rFonts w:ascii="Arial" w:eastAsia="Arial" w:hAnsi="Arial" w:cs="Arial"/>
          <w:sz w:val="20"/>
          <w:szCs w:val="20"/>
        </w:rPr>
      </w:pPr>
      <w:r w:rsidRPr="002D2361">
        <w:rPr>
          <w:rFonts w:ascii="Arial" w:hAnsi="Arial" w:cs="Arial"/>
          <w:w w:val="105"/>
          <w:sz w:val="20"/>
          <w:szCs w:val="20"/>
        </w:rPr>
        <w:t>A Bot may be controlled by a maximum of three Operators/Drivers</w:t>
      </w:r>
    </w:p>
    <w:p w:rsidR="00531745" w:rsidRPr="002D2361" w:rsidRDefault="00531745" w:rsidP="00642A52">
      <w:pPr>
        <w:pStyle w:val="ListParagraph"/>
        <w:numPr>
          <w:ilvl w:val="2"/>
          <w:numId w:val="10"/>
        </w:numPr>
        <w:tabs>
          <w:tab w:val="left" w:pos="1551"/>
        </w:tabs>
        <w:spacing w:before="1" w:after="120" w:line="252" w:lineRule="auto"/>
        <w:ind w:right="107"/>
        <w:rPr>
          <w:rFonts w:ascii="Arial" w:eastAsia="Arial" w:hAnsi="Arial" w:cs="Arial"/>
          <w:sz w:val="20"/>
          <w:szCs w:val="20"/>
        </w:rPr>
      </w:pPr>
      <w:r w:rsidRPr="002D2361">
        <w:rPr>
          <w:rFonts w:ascii="Arial" w:hAnsi="Arial" w:cs="Arial"/>
          <w:w w:val="105"/>
          <w:sz w:val="20"/>
          <w:szCs w:val="20"/>
        </w:rPr>
        <w:t>A Bot must have a robust radio fail-safe that shuts off al</w:t>
      </w:r>
      <w:r w:rsidR="003423A4" w:rsidRPr="002D2361">
        <w:rPr>
          <w:rFonts w:ascii="Arial" w:hAnsi="Arial" w:cs="Arial"/>
          <w:w w:val="105"/>
          <w:sz w:val="20"/>
          <w:szCs w:val="20"/>
        </w:rPr>
        <w:t>l</w:t>
      </w:r>
      <w:r w:rsidRPr="002D2361">
        <w:rPr>
          <w:rFonts w:ascii="Arial" w:hAnsi="Arial" w:cs="Arial"/>
          <w:w w:val="105"/>
          <w:sz w:val="20"/>
          <w:szCs w:val="20"/>
        </w:rPr>
        <w:t xml:space="preserve"> motion-system and weapons power within one second after the remote-control transmitter is switched off, or otherwise stops transmitting. This fail-safe is required in addition to the Master Switch requirements</w:t>
      </w:r>
    </w:p>
    <w:p w:rsidR="007E0784" w:rsidRPr="002D2361" w:rsidRDefault="00531745" w:rsidP="00642A52">
      <w:pPr>
        <w:pStyle w:val="ListParagraph"/>
        <w:numPr>
          <w:ilvl w:val="2"/>
          <w:numId w:val="10"/>
        </w:numPr>
        <w:tabs>
          <w:tab w:val="left" w:pos="1551"/>
        </w:tabs>
        <w:spacing w:before="1" w:after="120" w:line="252" w:lineRule="auto"/>
        <w:ind w:right="107"/>
        <w:rPr>
          <w:rFonts w:ascii="Arial" w:eastAsia="Arial" w:hAnsi="Arial" w:cs="Arial"/>
          <w:sz w:val="20"/>
          <w:szCs w:val="20"/>
        </w:rPr>
      </w:pPr>
      <w:r w:rsidRPr="002D2361">
        <w:rPr>
          <w:rFonts w:ascii="Arial" w:hAnsi="Arial" w:cs="Arial"/>
          <w:w w:val="105"/>
          <w:sz w:val="20"/>
          <w:szCs w:val="20"/>
        </w:rPr>
        <w:t>Binary (on/off) movement speed control is not allowed. Any control of the Bot speed along the ground has to be continuously variable in both forward and reverse directions.</w:t>
      </w:r>
    </w:p>
    <w:p w:rsidR="0015496A" w:rsidRPr="002D2361" w:rsidRDefault="0015496A" w:rsidP="0015496A">
      <w:pPr>
        <w:pStyle w:val="ListParagraph"/>
        <w:numPr>
          <w:ilvl w:val="1"/>
          <w:numId w:val="10"/>
        </w:numPr>
        <w:tabs>
          <w:tab w:val="left" w:pos="1551"/>
        </w:tabs>
        <w:spacing w:after="120" w:line="215" w:lineRule="exact"/>
        <w:rPr>
          <w:rFonts w:ascii="Arial" w:eastAsia="Arial" w:hAnsi="Arial" w:cs="Arial"/>
          <w:sz w:val="20"/>
          <w:szCs w:val="20"/>
        </w:rPr>
      </w:pPr>
      <w:r w:rsidRPr="002D2361">
        <w:rPr>
          <w:rFonts w:ascii="Arial" w:hAnsi="Arial" w:cs="Arial"/>
          <w:w w:val="105"/>
          <w:sz w:val="20"/>
          <w:szCs w:val="20"/>
        </w:rPr>
        <w:t xml:space="preserve">The NRL recommends using the </w:t>
      </w:r>
      <w:proofErr w:type="spellStart"/>
      <w:r w:rsidRPr="002D2361">
        <w:rPr>
          <w:rFonts w:ascii="Arial" w:hAnsi="Arial" w:cs="Arial"/>
          <w:w w:val="105"/>
          <w:sz w:val="20"/>
          <w:szCs w:val="20"/>
        </w:rPr>
        <w:t>Spektrum</w:t>
      </w:r>
      <w:proofErr w:type="spellEnd"/>
      <w:r w:rsidRPr="002D2361">
        <w:rPr>
          <w:rFonts w:ascii="Arial" w:hAnsi="Arial" w:cs="Arial"/>
          <w:w w:val="105"/>
          <w:sz w:val="20"/>
          <w:szCs w:val="20"/>
        </w:rPr>
        <w:t xml:space="preserve"> Transmitter DX6, due to the corresponding receivers having </w:t>
      </w:r>
      <w:proofErr w:type="spellStart"/>
      <w:r w:rsidRPr="002D2361">
        <w:rPr>
          <w:rFonts w:ascii="Arial" w:hAnsi="Arial" w:cs="Arial"/>
          <w:w w:val="105"/>
          <w:sz w:val="20"/>
          <w:szCs w:val="20"/>
        </w:rPr>
        <w:t>SmartFail</w:t>
      </w:r>
      <w:proofErr w:type="spellEnd"/>
      <w:r w:rsidRPr="002D2361">
        <w:rPr>
          <w:rFonts w:ascii="Arial" w:hAnsi="Arial" w:cs="Arial"/>
          <w:w w:val="105"/>
          <w:sz w:val="20"/>
          <w:szCs w:val="20"/>
        </w:rPr>
        <w:t xml:space="preserve"> Technology. If a team is utilizing a different transmitter system for the competition, the system must meet the fail-safe protection requirements.</w:t>
      </w:r>
    </w:p>
    <w:p w:rsidR="00642A52" w:rsidRPr="002D2361" w:rsidRDefault="00531745" w:rsidP="0015496A">
      <w:pPr>
        <w:pStyle w:val="ListParagraph"/>
        <w:numPr>
          <w:ilvl w:val="1"/>
          <w:numId w:val="10"/>
        </w:numPr>
        <w:tabs>
          <w:tab w:val="left" w:pos="1551"/>
        </w:tabs>
        <w:spacing w:after="120" w:line="215" w:lineRule="exact"/>
        <w:rPr>
          <w:rFonts w:ascii="Arial" w:eastAsia="Arial" w:hAnsi="Arial" w:cs="Arial"/>
          <w:sz w:val="20"/>
          <w:szCs w:val="20"/>
        </w:rPr>
      </w:pPr>
      <w:r w:rsidRPr="002D2361">
        <w:rPr>
          <w:rFonts w:ascii="Arial" w:eastAsia="Arial" w:hAnsi="Arial" w:cs="Arial"/>
          <w:sz w:val="20"/>
          <w:szCs w:val="20"/>
        </w:rPr>
        <w:t xml:space="preserve">Bluetooth systems must be approved by the NRL </w:t>
      </w:r>
      <w:r w:rsidR="00642A52" w:rsidRPr="002D2361">
        <w:rPr>
          <w:rFonts w:ascii="Arial" w:eastAsia="Arial" w:hAnsi="Arial" w:cs="Arial"/>
          <w:sz w:val="20"/>
          <w:szCs w:val="20"/>
        </w:rPr>
        <w:t>safety committee prior to the competition. Operating plans, schematics, and a clear explanation of controls must be presented for review.</w:t>
      </w:r>
    </w:p>
    <w:p w:rsidR="00642A52" w:rsidRPr="002D2361" w:rsidRDefault="00642A52" w:rsidP="008B1BDC">
      <w:pPr>
        <w:tabs>
          <w:tab w:val="left" w:pos="810"/>
        </w:tabs>
        <w:spacing w:after="120" w:line="215" w:lineRule="exact"/>
        <w:ind w:left="810"/>
        <w:rPr>
          <w:rFonts w:ascii="Arial" w:eastAsia="Arial" w:hAnsi="Arial" w:cs="Arial"/>
          <w:sz w:val="20"/>
          <w:szCs w:val="20"/>
        </w:rPr>
      </w:pPr>
      <w:r w:rsidRPr="002D2361">
        <w:rPr>
          <w:rFonts w:ascii="Arial" w:eastAsia="Arial" w:hAnsi="Arial" w:cs="Arial"/>
          <w:sz w:val="20"/>
          <w:szCs w:val="20"/>
        </w:rPr>
        <w:t xml:space="preserve">The NRL should get this information at least one week before the competition so that the </w:t>
      </w:r>
      <w:r w:rsidR="00A90F6F" w:rsidRPr="002D2361">
        <w:rPr>
          <w:rFonts w:ascii="Arial" w:eastAsia="Arial" w:hAnsi="Arial" w:cs="Arial"/>
          <w:sz w:val="20"/>
          <w:szCs w:val="20"/>
        </w:rPr>
        <w:t>safety committee</w:t>
      </w:r>
      <w:r w:rsidRPr="002D2361">
        <w:rPr>
          <w:rFonts w:ascii="Arial" w:eastAsia="Arial" w:hAnsi="Arial" w:cs="Arial"/>
          <w:sz w:val="20"/>
          <w:szCs w:val="20"/>
        </w:rPr>
        <w:t xml:space="preserve"> can verify it at the start of competition. The Bot must comply with all other regulations, meaning the Bot should be in zero energy state when not in the test box or arena (cage). All power must be off and dissipated. The students should not need to handle the Bot in order to bring the robot to a zero energy state. The battery must be disengaged by the master switch and any energy storing devices must automatically drain when the master switch is shut off. The energy storing should only take place when the Bot is on.</w:t>
      </w:r>
    </w:p>
    <w:p w:rsidR="007E0784" w:rsidRPr="002D2361" w:rsidRDefault="00642A52" w:rsidP="008B1BDC">
      <w:pPr>
        <w:tabs>
          <w:tab w:val="left" w:pos="720"/>
          <w:tab w:val="left" w:pos="810"/>
        </w:tabs>
        <w:spacing w:after="120" w:line="215" w:lineRule="exact"/>
        <w:ind w:left="810"/>
        <w:rPr>
          <w:rFonts w:ascii="Arial" w:eastAsia="Arial" w:hAnsi="Arial" w:cs="Arial"/>
          <w:sz w:val="20"/>
          <w:szCs w:val="20"/>
        </w:rPr>
      </w:pPr>
      <w:r w:rsidRPr="002D2361">
        <w:rPr>
          <w:rFonts w:ascii="Arial" w:eastAsia="Arial" w:hAnsi="Arial" w:cs="Arial"/>
          <w:sz w:val="20"/>
          <w:szCs w:val="20"/>
        </w:rPr>
        <w:t xml:space="preserve">Any capacitors or electrical storage devices used in the system must be capable of being safely discharged without putting the students at risk.  </w:t>
      </w:r>
    </w:p>
    <w:p w:rsidR="007E0784" w:rsidRPr="002D2361" w:rsidRDefault="007E0784" w:rsidP="00642A52">
      <w:pPr>
        <w:spacing w:before="3" w:after="120"/>
        <w:rPr>
          <w:rFonts w:ascii="Arial" w:eastAsia="Arial" w:hAnsi="Arial" w:cs="Arial"/>
          <w:sz w:val="20"/>
          <w:szCs w:val="20"/>
        </w:rPr>
      </w:pPr>
    </w:p>
    <w:p w:rsidR="001537B4" w:rsidRPr="002D2361" w:rsidRDefault="001537B4">
      <w:pPr>
        <w:rPr>
          <w:rFonts w:ascii="Arial" w:hAnsi="Arial" w:cs="Arial"/>
          <w:b/>
          <w:w w:val="105"/>
          <w:sz w:val="20"/>
          <w:szCs w:val="20"/>
        </w:rPr>
      </w:pPr>
      <w:r w:rsidRPr="002D2361">
        <w:rPr>
          <w:rFonts w:ascii="Arial" w:hAnsi="Arial" w:cs="Arial"/>
          <w:b/>
          <w:w w:val="105"/>
          <w:sz w:val="20"/>
          <w:szCs w:val="20"/>
        </w:rPr>
        <w:br w:type="page"/>
      </w:r>
    </w:p>
    <w:p w:rsidR="007E0784" w:rsidRPr="002D2361" w:rsidRDefault="00701EFA" w:rsidP="00642A52">
      <w:pPr>
        <w:pStyle w:val="ListParagraph"/>
        <w:numPr>
          <w:ilvl w:val="0"/>
          <w:numId w:val="9"/>
        </w:numPr>
        <w:tabs>
          <w:tab w:val="left" w:pos="471"/>
        </w:tabs>
        <w:spacing w:before="81" w:after="120" w:line="249" w:lineRule="auto"/>
        <w:ind w:right="890"/>
        <w:jc w:val="both"/>
        <w:rPr>
          <w:rFonts w:ascii="Arial" w:eastAsia="Arial" w:hAnsi="Arial" w:cs="Arial"/>
          <w:sz w:val="20"/>
          <w:szCs w:val="20"/>
        </w:rPr>
      </w:pPr>
      <w:r w:rsidRPr="002D2361">
        <w:rPr>
          <w:rFonts w:ascii="Arial" w:hAnsi="Arial" w:cs="Arial"/>
          <w:b/>
          <w:w w:val="105"/>
          <w:sz w:val="20"/>
          <w:szCs w:val="20"/>
        </w:rPr>
        <w:lastRenderedPageBreak/>
        <w:t xml:space="preserve">Autonomous/Semi-Autonomous Robots: </w:t>
      </w:r>
      <w:r w:rsidRPr="002D2361">
        <w:rPr>
          <w:rFonts w:ascii="Arial" w:hAnsi="Arial" w:cs="Arial"/>
          <w:w w:val="105"/>
          <w:sz w:val="20"/>
          <w:szCs w:val="20"/>
        </w:rPr>
        <w:t>Any robot that moves, seeks a target, or activates weapons without human control is considered autonomous. If your robot is autonomous contact the event</w:t>
      </w:r>
      <w:r w:rsidRPr="002D2361">
        <w:rPr>
          <w:rFonts w:ascii="Arial" w:hAnsi="Arial" w:cs="Arial"/>
          <w:spacing w:val="-16"/>
          <w:w w:val="105"/>
          <w:sz w:val="20"/>
          <w:szCs w:val="20"/>
        </w:rPr>
        <w:t xml:space="preserve"> </w:t>
      </w:r>
      <w:r w:rsidRPr="002D2361">
        <w:rPr>
          <w:rFonts w:ascii="Arial" w:hAnsi="Arial" w:cs="Arial"/>
          <w:w w:val="105"/>
          <w:sz w:val="20"/>
          <w:szCs w:val="20"/>
        </w:rPr>
        <w:t>organizer.</w:t>
      </w:r>
    </w:p>
    <w:p w:rsidR="008B1BDC" w:rsidRPr="002D2361" w:rsidRDefault="00701EFA" w:rsidP="00642A52">
      <w:pPr>
        <w:pStyle w:val="ListParagraph"/>
        <w:numPr>
          <w:ilvl w:val="1"/>
          <w:numId w:val="9"/>
        </w:numPr>
        <w:tabs>
          <w:tab w:val="left" w:pos="813"/>
        </w:tabs>
        <w:spacing w:before="3" w:after="120" w:line="252" w:lineRule="auto"/>
        <w:ind w:right="146"/>
        <w:rPr>
          <w:rFonts w:ascii="Arial" w:eastAsia="Arial" w:hAnsi="Arial" w:cs="Arial"/>
          <w:w w:val="105"/>
          <w:sz w:val="20"/>
          <w:szCs w:val="20"/>
        </w:rPr>
      </w:pPr>
      <w:r w:rsidRPr="002D2361">
        <w:rPr>
          <w:rFonts w:ascii="Arial" w:eastAsia="Arial" w:hAnsi="Arial" w:cs="Arial"/>
          <w:w w:val="105"/>
          <w:sz w:val="20"/>
          <w:szCs w:val="20"/>
        </w:rPr>
        <w:t>Autonomous robots must have a clearly visible light for each autonomous subsystem that indicates whether or not it is in autonomous mode, e.g. if your robot has two autonomous weapons it should have two “autonomous mode” lights (this is separate from any power or radio indicator lights</w:t>
      </w:r>
      <w:r w:rsidRPr="002D2361">
        <w:rPr>
          <w:rFonts w:ascii="Arial" w:eastAsia="Arial" w:hAnsi="Arial" w:cs="Arial"/>
          <w:spacing w:val="-14"/>
          <w:w w:val="105"/>
          <w:sz w:val="20"/>
          <w:szCs w:val="20"/>
        </w:rPr>
        <w:t xml:space="preserve"> </w:t>
      </w:r>
      <w:r w:rsidRPr="002D2361">
        <w:rPr>
          <w:rFonts w:ascii="Arial" w:eastAsia="Arial" w:hAnsi="Arial" w:cs="Arial"/>
          <w:w w:val="105"/>
          <w:sz w:val="20"/>
          <w:szCs w:val="20"/>
        </w:rPr>
        <w:t>used).</w:t>
      </w:r>
    </w:p>
    <w:p w:rsidR="007E0784" w:rsidRPr="002D2361" w:rsidRDefault="007E0784" w:rsidP="008B1BDC">
      <w:pPr>
        <w:rPr>
          <w:rFonts w:ascii="Arial" w:eastAsia="Arial" w:hAnsi="Arial" w:cs="Arial"/>
          <w:w w:val="105"/>
          <w:sz w:val="20"/>
          <w:szCs w:val="20"/>
        </w:rPr>
      </w:pPr>
    </w:p>
    <w:p w:rsidR="007E0784" w:rsidRPr="002D2361" w:rsidRDefault="00701EFA" w:rsidP="00642A52">
      <w:pPr>
        <w:pStyle w:val="ListParagraph"/>
        <w:numPr>
          <w:ilvl w:val="1"/>
          <w:numId w:val="9"/>
        </w:numPr>
        <w:tabs>
          <w:tab w:val="left" w:pos="813"/>
        </w:tabs>
        <w:spacing w:before="1" w:after="120" w:line="252" w:lineRule="auto"/>
        <w:ind w:right="103"/>
        <w:rPr>
          <w:rFonts w:ascii="Arial" w:eastAsia="Arial" w:hAnsi="Arial" w:cs="Arial"/>
          <w:sz w:val="20"/>
          <w:szCs w:val="20"/>
        </w:rPr>
      </w:pPr>
      <w:r w:rsidRPr="002D2361">
        <w:rPr>
          <w:rFonts w:ascii="Arial" w:hAnsi="Arial" w:cs="Arial"/>
          <w:w w:val="105"/>
          <w:sz w:val="20"/>
          <w:szCs w:val="20"/>
        </w:rPr>
        <w:t>The autonomous functionality of a robot must have the capability of being remotely armed and disarmed. (This does not include internal sensors, drive gyros, or closed loop motor controls.)</w:t>
      </w:r>
    </w:p>
    <w:p w:rsidR="007E0784" w:rsidRPr="002D2361" w:rsidRDefault="00701EFA" w:rsidP="00642A52">
      <w:pPr>
        <w:pStyle w:val="ListParagraph"/>
        <w:numPr>
          <w:ilvl w:val="2"/>
          <w:numId w:val="9"/>
        </w:numPr>
        <w:tabs>
          <w:tab w:val="left" w:pos="1551"/>
        </w:tabs>
        <w:spacing w:before="1" w:after="120"/>
        <w:rPr>
          <w:rFonts w:ascii="Arial" w:eastAsia="Arial" w:hAnsi="Arial" w:cs="Arial"/>
          <w:sz w:val="20"/>
          <w:szCs w:val="20"/>
        </w:rPr>
      </w:pPr>
      <w:r w:rsidRPr="002D2361">
        <w:rPr>
          <w:rFonts w:ascii="Arial" w:hAnsi="Arial" w:cs="Arial"/>
          <w:w w:val="105"/>
          <w:sz w:val="20"/>
          <w:szCs w:val="20"/>
        </w:rPr>
        <w:t>While disarmed, all autonomous functions must be</w:t>
      </w:r>
      <w:r w:rsidRPr="002D2361">
        <w:rPr>
          <w:rFonts w:ascii="Arial" w:hAnsi="Arial" w:cs="Arial"/>
          <w:spacing w:val="-23"/>
          <w:w w:val="105"/>
          <w:sz w:val="20"/>
          <w:szCs w:val="20"/>
        </w:rPr>
        <w:t xml:space="preserve"> </w:t>
      </w:r>
      <w:r w:rsidRPr="002D2361">
        <w:rPr>
          <w:rFonts w:ascii="Arial" w:hAnsi="Arial" w:cs="Arial"/>
          <w:w w:val="105"/>
          <w:sz w:val="20"/>
          <w:szCs w:val="20"/>
        </w:rPr>
        <w:t>disabled.</w:t>
      </w:r>
    </w:p>
    <w:p w:rsidR="007E0784" w:rsidRPr="002D2361" w:rsidRDefault="00701EFA" w:rsidP="00642A52">
      <w:pPr>
        <w:pStyle w:val="ListParagraph"/>
        <w:numPr>
          <w:ilvl w:val="2"/>
          <w:numId w:val="9"/>
        </w:numPr>
        <w:tabs>
          <w:tab w:val="left" w:pos="1551"/>
        </w:tabs>
        <w:spacing w:before="12" w:after="120" w:line="252" w:lineRule="auto"/>
        <w:ind w:right="184"/>
        <w:rPr>
          <w:rFonts w:ascii="Arial" w:eastAsia="Arial" w:hAnsi="Arial" w:cs="Arial"/>
          <w:sz w:val="20"/>
          <w:szCs w:val="20"/>
        </w:rPr>
      </w:pPr>
      <w:r w:rsidRPr="002D2361">
        <w:rPr>
          <w:rFonts w:ascii="Arial" w:hAnsi="Arial" w:cs="Arial"/>
          <w:w w:val="105"/>
          <w:sz w:val="20"/>
          <w:szCs w:val="20"/>
        </w:rPr>
        <w:t>When activated the robot must have no autonomous functions enabled, and all autonomous functions must failsafe to off if there is loss of power or radio</w:t>
      </w:r>
      <w:r w:rsidRPr="002D2361">
        <w:rPr>
          <w:rFonts w:ascii="Arial" w:hAnsi="Arial" w:cs="Arial"/>
          <w:spacing w:val="-32"/>
          <w:w w:val="105"/>
          <w:sz w:val="20"/>
          <w:szCs w:val="20"/>
        </w:rPr>
        <w:t xml:space="preserve"> </w:t>
      </w:r>
      <w:r w:rsidRPr="002D2361">
        <w:rPr>
          <w:rFonts w:ascii="Arial" w:hAnsi="Arial" w:cs="Arial"/>
          <w:w w:val="105"/>
          <w:sz w:val="20"/>
          <w:szCs w:val="20"/>
        </w:rPr>
        <w:t>signal.</w:t>
      </w:r>
    </w:p>
    <w:p w:rsidR="007E0784" w:rsidRPr="002D2361" w:rsidRDefault="00701EFA" w:rsidP="00642A52">
      <w:pPr>
        <w:pStyle w:val="ListParagraph"/>
        <w:numPr>
          <w:ilvl w:val="2"/>
          <w:numId w:val="9"/>
        </w:numPr>
        <w:tabs>
          <w:tab w:val="left" w:pos="1551"/>
        </w:tabs>
        <w:spacing w:before="1" w:after="120" w:line="249" w:lineRule="auto"/>
        <w:ind w:right="260"/>
        <w:rPr>
          <w:rFonts w:ascii="Arial" w:eastAsia="Arial" w:hAnsi="Arial" w:cs="Arial"/>
          <w:sz w:val="20"/>
          <w:szCs w:val="20"/>
        </w:rPr>
      </w:pPr>
      <w:r w:rsidRPr="002D2361">
        <w:rPr>
          <w:rFonts w:ascii="Arial" w:hAnsi="Arial" w:cs="Arial"/>
          <w:w w:val="105"/>
          <w:sz w:val="20"/>
          <w:szCs w:val="20"/>
        </w:rPr>
        <w:t>In case of damage to components that remotely disarm the robot, the robots autonomous functions are required to automatically disarm within one minute of the match length time after being</w:t>
      </w:r>
      <w:r w:rsidRPr="002D2361">
        <w:rPr>
          <w:rFonts w:ascii="Arial" w:hAnsi="Arial" w:cs="Arial"/>
          <w:spacing w:val="-16"/>
          <w:w w:val="105"/>
          <w:sz w:val="20"/>
          <w:szCs w:val="20"/>
        </w:rPr>
        <w:t xml:space="preserve"> </w:t>
      </w:r>
      <w:r w:rsidRPr="002D2361">
        <w:rPr>
          <w:rFonts w:ascii="Arial" w:hAnsi="Arial" w:cs="Arial"/>
          <w:w w:val="105"/>
          <w:sz w:val="20"/>
          <w:szCs w:val="20"/>
        </w:rPr>
        <w:t>armed.</w:t>
      </w:r>
    </w:p>
    <w:p w:rsidR="007E0784" w:rsidRPr="002D2361" w:rsidRDefault="007E0784" w:rsidP="00642A52">
      <w:pPr>
        <w:spacing w:before="4" w:after="120"/>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after="120"/>
        <w:rPr>
          <w:rFonts w:cs="Arial"/>
          <w:b w:val="0"/>
          <w:bCs w:val="0"/>
          <w:sz w:val="20"/>
          <w:szCs w:val="20"/>
        </w:rPr>
      </w:pPr>
      <w:r w:rsidRPr="002D2361">
        <w:rPr>
          <w:rFonts w:cs="Arial"/>
          <w:w w:val="105"/>
          <w:sz w:val="20"/>
          <w:szCs w:val="20"/>
        </w:rPr>
        <w:t>Batteries and</w:t>
      </w:r>
      <w:r w:rsidRPr="002D2361">
        <w:rPr>
          <w:rFonts w:cs="Arial"/>
          <w:spacing w:val="-6"/>
          <w:w w:val="105"/>
          <w:sz w:val="20"/>
          <w:szCs w:val="20"/>
        </w:rPr>
        <w:t xml:space="preserve"> </w:t>
      </w:r>
      <w:r w:rsidRPr="002D2361">
        <w:rPr>
          <w:rFonts w:cs="Arial"/>
          <w:w w:val="105"/>
          <w:sz w:val="20"/>
          <w:szCs w:val="20"/>
        </w:rPr>
        <w:t>Power</w:t>
      </w:r>
    </w:p>
    <w:p w:rsidR="007E0784" w:rsidRPr="002D2361" w:rsidRDefault="00701EFA" w:rsidP="00642A52">
      <w:pPr>
        <w:pStyle w:val="ListParagraph"/>
        <w:numPr>
          <w:ilvl w:val="1"/>
          <w:numId w:val="8"/>
        </w:numPr>
        <w:tabs>
          <w:tab w:val="left" w:pos="813"/>
        </w:tabs>
        <w:spacing w:before="12" w:after="120" w:line="252" w:lineRule="auto"/>
        <w:ind w:right="104"/>
        <w:rPr>
          <w:rFonts w:ascii="Arial" w:eastAsia="Arial" w:hAnsi="Arial" w:cs="Arial"/>
          <w:sz w:val="20"/>
          <w:szCs w:val="20"/>
        </w:rPr>
      </w:pPr>
      <w:r w:rsidRPr="002D2361">
        <w:rPr>
          <w:rFonts w:ascii="Arial" w:hAnsi="Arial" w:cs="Arial"/>
          <w:w w:val="105"/>
          <w:sz w:val="20"/>
          <w:szCs w:val="20"/>
        </w:rPr>
        <w:t xml:space="preserve">The only permitted batteries are ones that cannot spill or spray any of their contents when damaged or inverted. This means that standard automotive and motorcycle wet cell batteries are prohibited. Examples of batteries that are permitted: gel cells, Hawkers, </w:t>
      </w:r>
      <w:proofErr w:type="spellStart"/>
      <w:r w:rsidRPr="002D2361">
        <w:rPr>
          <w:rFonts w:ascii="Arial" w:hAnsi="Arial" w:cs="Arial"/>
          <w:w w:val="105"/>
          <w:sz w:val="20"/>
          <w:szCs w:val="20"/>
        </w:rPr>
        <w:t>NiCads</w:t>
      </w:r>
      <w:proofErr w:type="spellEnd"/>
      <w:r w:rsidRPr="002D2361">
        <w:rPr>
          <w:rFonts w:ascii="Arial" w:hAnsi="Arial" w:cs="Arial"/>
          <w:w w:val="105"/>
          <w:sz w:val="20"/>
          <w:szCs w:val="20"/>
        </w:rPr>
        <w:t xml:space="preserve">, </w:t>
      </w:r>
      <w:proofErr w:type="spellStart"/>
      <w:r w:rsidRPr="002D2361">
        <w:rPr>
          <w:rFonts w:ascii="Arial" w:hAnsi="Arial" w:cs="Arial"/>
          <w:w w:val="105"/>
          <w:sz w:val="20"/>
          <w:szCs w:val="20"/>
        </w:rPr>
        <w:t>NiMh</w:t>
      </w:r>
      <w:proofErr w:type="spellEnd"/>
      <w:r w:rsidRPr="002D2361">
        <w:rPr>
          <w:rFonts w:ascii="Arial" w:hAnsi="Arial" w:cs="Arial"/>
          <w:w w:val="105"/>
          <w:sz w:val="20"/>
          <w:szCs w:val="20"/>
        </w:rPr>
        <w:t xml:space="preserve">, dry cells, LiFePO4, AGM, and </w:t>
      </w:r>
      <w:proofErr w:type="spellStart"/>
      <w:r w:rsidRPr="002D2361">
        <w:rPr>
          <w:rFonts w:ascii="Arial" w:hAnsi="Arial" w:cs="Arial"/>
          <w:w w:val="105"/>
          <w:sz w:val="20"/>
          <w:szCs w:val="20"/>
        </w:rPr>
        <w:t>LiIon</w:t>
      </w:r>
      <w:proofErr w:type="spellEnd"/>
      <w:r w:rsidRPr="002D2361">
        <w:rPr>
          <w:rFonts w:ascii="Arial" w:hAnsi="Arial" w:cs="Arial"/>
          <w:w w:val="105"/>
          <w:sz w:val="20"/>
          <w:szCs w:val="20"/>
        </w:rPr>
        <w:t xml:space="preserve">. . </w:t>
      </w:r>
      <w:r w:rsidRPr="002D2361">
        <w:rPr>
          <w:rFonts w:ascii="Arial" w:hAnsi="Arial" w:cs="Arial"/>
          <w:b/>
          <w:w w:val="105"/>
          <w:sz w:val="20"/>
          <w:szCs w:val="20"/>
        </w:rPr>
        <w:t xml:space="preserve">(NO </w:t>
      </w:r>
      <w:proofErr w:type="spellStart"/>
      <w:r w:rsidRPr="002D2361">
        <w:rPr>
          <w:rFonts w:ascii="Arial" w:hAnsi="Arial" w:cs="Arial"/>
          <w:b/>
          <w:w w:val="105"/>
          <w:sz w:val="20"/>
          <w:szCs w:val="20"/>
        </w:rPr>
        <w:t>LiPoly</w:t>
      </w:r>
      <w:proofErr w:type="spellEnd"/>
      <w:r w:rsidRPr="002D2361">
        <w:rPr>
          <w:rFonts w:ascii="Arial" w:hAnsi="Arial" w:cs="Arial"/>
          <w:b/>
          <w:w w:val="105"/>
          <w:sz w:val="20"/>
          <w:szCs w:val="20"/>
        </w:rPr>
        <w:t xml:space="preserve"> batteries will be allowed.)</w:t>
      </w:r>
    </w:p>
    <w:p w:rsidR="007E0784" w:rsidRPr="002D2361" w:rsidRDefault="00701EFA" w:rsidP="00642A52">
      <w:pPr>
        <w:pStyle w:val="BodyText"/>
        <w:spacing w:after="120" w:line="252" w:lineRule="auto"/>
        <w:ind w:right="54" w:firstLine="0"/>
        <w:rPr>
          <w:rFonts w:cs="Arial"/>
          <w:sz w:val="20"/>
          <w:szCs w:val="20"/>
        </w:rPr>
      </w:pPr>
      <w:r w:rsidRPr="002D2361">
        <w:rPr>
          <w:rFonts w:cs="Arial"/>
          <w:w w:val="105"/>
          <w:sz w:val="20"/>
          <w:szCs w:val="20"/>
        </w:rPr>
        <w:t>[If your design uses a new type of battery, or one you are not sure about, please contact the Event</w:t>
      </w:r>
      <w:r w:rsidRPr="002D2361">
        <w:rPr>
          <w:rFonts w:cs="Arial"/>
          <w:spacing w:val="-8"/>
          <w:w w:val="105"/>
          <w:sz w:val="20"/>
          <w:szCs w:val="20"/>
        </w:rPr>
        <w:t xml:space="preserve"> </w:t>
      </w:r>
      <w:r w:rsidRPr="002D2361">
        <w:rPr>
          <w:rFonts w:cs="Arial"/>
          <w:w w:val="105"/>
          <w:sz w:val="20"/>
          <w:szCs w:val="20"/>
        </w:rPr>
        <w:t>Organizer.]</w:t>
      </w:r>
    </w:p>
    <w:p w:rsidR="007E0784" w:rsidRPr="002D2361" w:rsidRDefault="00701EFA" w:rsidP="00642A52">
      <w:pPr>
        <w:pStyle w:val="ListParagraph"/>
        <w:numPr>
          <w:ilvl w:val="1"/>
          <w:numId w:val="7"/>
        </w:numPr>
        <w:tabs>
          <w:tab w:val="left" w:pos="813"/>
        </w:tabs>
        <w:spacing w:after="120" w:line="252" w:lineRule="auto"/>
        <w:ind w:right="222"/>
        <w:rPr>
          <w:rFonts w:ascii="Arial" w:eastAsia="Arial" w:hAnsi="Arial" w:cs="Arial"/>
          <w:sz w:val="20"/>
          <w:szCs w:val="20"/>
        </w:rPr>
      </w:pPr>
      <w:r w:rsidRPr="002D2361">
        <w:rPr>
          <w:rFonts w:ascii="Arial" w:hAnsi="Arial" w:cs="Arial"/>
          <w:w w:val="105"/>
          <w:sz w:val="20"/>
          <w:szCs w:val="20"/>
        </w:rPr>
        <w:t xml:space="preserve">All nominal onboard maximum voltages are limited to: </w:t>
      </w:r>
      <w:r w:rsidRPr="002D2361">
        <w:rPr>
          <w:rFonts w:ascii="Arial" w:hAnsi="Arial" w:cs="Arial"/>
          <w:b/>
          <w:w w:val="105"/>
          <w:sz w:val="20"/>
          <w:szCs w:val="20"/>
        </w:rPr>
        <w:t xml:space="preserve">28 Volts for 15# class robots </w:t>
      </w:r>
      <w:r w:rsidRPr="002D2361">
        <w:rPr>
          <w:rFonts w:ascii="Arial" w:hAnsi="Arial" w:cs="Arial"/>
          <w:w w:val="105"/>
          <w:sz w:val="20"/>
          <w:szCs w:val="20"/>
        </w:rPr>
        <w:t>for this league. (It is understood that a charged battery's initial voltage state is above their nominal rated</w:t>
      </w:r>
      <w:r w:rsidRPr="002D2361">
        <w:rPr>
          <w:rFonts w:ascii="Arial" w:hAnsi="Arial" w:cs="Arial"/>
          <w:spacing w:val="-10"/>
          <w:w w:val="105"/>
          <w:sz w:val="20"/>
          <w:szCs w:val="20"/>
        </w:rPr>
        <w:t xml:space="preserve"> </w:t>
      </w:r>
      <w:r w:rsidRPr="002D2361">
        <w:rPr>
          <w:rFonts w:ascii="Arial" w:hAnsi="Arial" w:cs="Arial"/>
          <w:w w:val="105"/>
          <w:sz w:val="20"/>
          <w:szCs w:val="20"/>
        </w:rPr>
        <w:t>value.)</w:t>
      </w:r>
    </w:p>
    <w:p w:rsidR="007E0784" w:rsidRPr="002D2361" w:rsidRDefault="00701EFA" w:rsidP="00642A52">
      <w:pPr>
        <w:pStyle w:val="ListParagraph"/>
        <w:numPr>
          <w:ilvl w:val="1"/>
          <w:numId w:val="7"/>
        </w:numPr>
        <w:tabs>
          <w:tab w:val="left" w:pos="813"/>
        </w:tabs>
        <w:spacing w:before="1" w:after="120" w:line="252" w:lineRule="auto"/>
        <w:ind w:right="231"/>
        <w:rPr>
          <w:rFonts w:ascii="Arial" w:eastAsia="Arial" w:hAnsi="Arial" w:cs="Arial"/>
          <w:sz w:val="20"/>
          <w:szCs w:val="20"/>
        </w:rPr>
      </w:pPr>
      <w:r w:rsidRPr="002D2361">
        <w:rPr>
          <w:rFonts w:ascii="Arial" w:hAnsi="Arial" w:cs="Arial"/>
          <w:w w:val="105"/>
          <w:sz w:val="20"/>
          <w:szCs w:val="20"/>
        </w:rPr>
        <w:t xml:space="preserve">All electrical power to weapons and drive systems (systems that could cause potential human bodily injury) must have a manual disconnect that can be activated within </w:t>
      </w:r>
      <w:r w:rsidRPr="002D2361">
        <w:rPr>
          <w:rFonts w:ascii="Arial" w:hAnsi="Arial" w:cs="Arial"/>
          <w:b/>
          <w:w w:val="105"/>
          <w:sz w:val="20"/>
          <w:szCs w:val="20"/>
        </w:rPr>
        <w:t xml:space="preserve">15 seconds </w:t>
      </w:r>
      <w:r w:rsidRPr="002D2361">
        <w:rPr>
          <w:rFonts w:ascii="Arial" w:hAnsi="Arial" w:cs="Arial"/>
          <w:w w:val="105"/>
          <w:sz w:val="20"/>
          <w:szCs w:val="20"/>
        </w:rPr>
        <w:t xml:space="preserve">without endangering the person turning it off. (E.g. No body parts in the way of weapons or pinch points.) Shut down must include a </w:t>
      </w:r>
      <w:r w:rsidRPr="002D2361">
        <w:rPr>
          <w:rFonts w:ascii="Arial" w:hAnsi="Arial" w:cs="Arial"/>
          <w:b/>
          <w:w w:val="105"/>
          <w:sz w:val="20"/>
          <w:szCs w:val="20"/>
        </w:rPr>
        <w:t xml:space="preserve">manually </w:t>
      </w:r>
      <w:r w:rsidRPr="002D2361">
        <w:rPr>
          <w:rFonts w:ascii="Arial" w:hAnsi="Arial" w:cs="Arial"/>
          <w:w w:val="105"/>
          <w:sz w:val="20"/>
          <w:szCs w:val="20"/>
        </w:rPr>
        <w:t>operated mechanical method of disconnecting the main battery power, such as a switch (</w:t>
      </w:r>
      <w:proofErr w:type="spellStart"/>
      <w:r w:rsidRPr="002D2361">
        <w:rPr>
          <w:rFonts w:ascii="Arial" w:hAnsi="Arial" w:cs="Arial"/>
          <w:w w:val="105"/>
          <w:sz w:val="20"/>
          <w:szCs w:val="20"/>
        </w:rPr>
        <w:t>Hella</w:t>
      </w:r>
      <w:proofErr w:type="spellEnd"/>
      <w:r w:rsidRPr="002D2361">
        <w:rPr>
          <w:rFonts w:ascii="Arial" w:hAnsi="Arial" w:cs="Arial"/>
          <w:w w:val="105"/>
          <w:sz w:val="20"/>
          <w:szCs w:val="20"/>
        </w:rPr>
        <w:t xml:space="preserve">, </w:t>
      </w:r>
      <w:proofErr w:type="spellStart"/>
      <w:r w:rsidRPr="002D2361">
        <w:rPr>
          <w:rFonts w:ascii="Arial" w:hAnsi="Arial" w:cs="Arial"/>
          <w:w w:val="105"/>
          <w:sz w:val="20"/>
          <w:szCs w:val="20"/>
        </w:rPr>
        <w:t>Whyachi</w:t>
      </w:r>
      <w:proofErr w:type="spellEnd"/>
      <w:r w:rsidRPr="002D2361">
        <w:rPr>
          <w:rFonts w:ascii="Arial" w:hAnsi="Arial" w:cs="Arial"/>
          <w:w w:val="105"/>
          <w:sz w:val="20"/>
          <w:szCs w:val="20"/>
        </w:rPr>
        <w:t>, etc.) or removable link. Relays may be used to control power, but there must also be a mechanical disconnect. Please note that complete shut down time is specified in section 1.5.</w:t>
      </w:r>
    </w:p>
    <w:p w:rsidR="007E0784" w:rsidRPr="002D2361" w:rsidRDefault="00701EFA" w:rsidP="00642A52">
      <w:pPr>
        <w:pStyle w:val="ListParagraph"/>
        <w:numPr>
          <w:ilvl w:val="1"/>
          <w:numId w:val="7"/>
        </w:numPr>
        <w:tabs>
          <w:tab w:val="left" w:pos="813"/>
        </w:tabs>
        <w:spacing w:before="1" w:after="120" w:line="247" w:lineRule="auto"/>
        <w:ind w:right="482"/>
        <w:rPr>
          <w:rFonts w:ascii="Arial" w:eastAsia="Arial" w:hAnsi="Arial" w:cs="Arial"/>
          <w:sz w:val="20"/>
          <w:szCs w:val="20"/>
        </w:rPr>
      </w:pPr>
      <w:r w:rsidRPr="002D2361">
        <w:rPr>
          <w:rFonts w:ascii="Arial" w:hAnsi="Arial" w:cs="Arial"/>
          <w:w w:val="105"/>
          <w:sz w:val="20"/>
          <w:szCs w:val="20"/>
        </w:rPr>
        <w:t>All efforts must be made to protect battery terminals from a direct short and causing a battery</w:t>
      </w:r>
      <w:r w:rsidRPr="002D2361">
        <w:rPr>
          <w:rFonts w:ascii="Arial" w:hAnsi="Arial" w:cs="Arial"/>
          <w:spacing w:val="-5"/>
          <w:w w:val="105"/>
          <w:sz w:val="20"/>
          <w:szCs w:val="20"/>
        </w:rPr>
        <w:t xml:space="preserve"> </w:t>
      </w:r>
      <w:r w:rsidRPr="002D2361">
        <w:rPr>
          <w:rFonts w:ascii="Arial" w:hAnsi="Arial" w:cs="Arial"/>
          <w:w w:val="105"/>
          <w:sz w:val="20"/>
          <w:szCs w:val="20"/>
        </w:rPr>
        <w:t>fire.</w:t>
      </w:r>
      <w:r w:rsidR="00F36519" w:rsidRPr="002D2361">
        <w:rPr>
          <w:rFonts w:ascii="Arial" w:hAnsi="Arial" w:cs="Arial"/>
          <w:w w:val="105"/>
          <w:sz w:val="20"/>
          <w:szCs w:val="20"/>
        </w:rPr>
        <w:t xml:space="preserve"> All charging of batteries must be done outside of the Bot.</w:t>
      </w:r>
    </w:p>
    <w:p w:rsidR="002D2361" w:rsidRDefault="00701EFA" w:rsidP="00642A52">
      <w:pPr>
        <w:pStyle w:val="ListParagraph"/>
        <w:numPr>
          <w:ilvl w:val="1"/>
          <w:numId w:val="7"/>
        </w:numPr>
        <w:tabs>
          <w:tab w:val="left" w:pos="813"/>
        </w:tabs>
        <w:spacing w:before="5" w:after="120" w:line="252" w:lineRule="auto"/>
        <w:ind w:right="358"/>
        <w:rPr>
          <w:rFonts w:ascii="Arial" w:hAnsi="Arial" w:cs="Arial"/>
          <w:w w:val="105"/>
          <w:sz w:val="20"/>
          <w:szCs w:val="20"/>
        </w:rPr>
      </w:pPr>
      <w:r w:rsidRPr="002D2361">
        <w:rPr>
          <w:rFonts w:ascii="Arial" w:hAnsi="Arial" w:cs="Arial"/>
          <w:w w:val="105"/>
          <w:sz w:val="20"/>
          <w:szCs w:val="20"/>
        </w:rPr>
        <w:t>All robots must have a separate light per switch that is easily visible from the outside of the robot that shows its main power is</w:t>
      </w:r>
      <w:r w:rsidRPr="002D2361">
        <w:rPr>
          <w:rFonts w:ascii="Arial" w:hAnsi="Arial" w:cs="Arial"/>
          <w:spacing w:val="-17"/>
          <w:w w:val="105"/>
          <w:sz w:val="20"/>
          <w:szCs w:val="20"/>
        </w:rPr>
        <w:t xml:space="preserve"> </w:t>
      </w:r>
      <w:r w:rsidRPr="002D2361">
        <w:rPr>
          <w:rFonts w:ascii="Arial" w:hAnsi="Arial" w:cs="Arial"/>
          <w:w w:val="105"/>
          <w:sz w:val="20"/>
          <w:szCs w:val="20"/>
        </w:rPr>
        <w:t>activated.</w:t>
      </w:r>
    </w:p>
    <w:p w:rsidR="007E0784" w:rsidRPr="002D2361" w:rsidRDefault="002D2361" w:rsidP="002D2361">
      <w:pPr>
        <w:rPr>
          <w:rFonts w:ascii="Arial" w:hAnsi="Arial" w:cs="Arial"/>
          <w:w w:val="105"/>
          <w:sz w:val="20"/>
          <w:szCs w:val="20"/>
        </w:rPr>
      </w:pPr>
      <w:r>
        <w:rPr>
          <w:rFonts w:ascii="Arial" w:hAnsi="Arial" w:cs="Arial"/>
          <w:w w:val="105"/>
          <w:sz w:val="20"/>
          <w:szCs w:val="20"/>
        </w:rPr>
        <w:br w:type="page"/>
      </w:r>
    </w:p>
    <w:p w:rsidR="007E0784" w:rsidRPr="002D2361" w:rsidRDefault="00701EFA" w:rsidP="00642A52">
      <w:pPr>
        <w:pStyle w:val="ListParagraph"/>
        <w:numPr>
          <w:ilvl w:val="1"/>
          <w:numId w:val="7"/>
        </w:numPr>
        <w:tabs>
          <w:tab w:val="left" w:pos="813"/>
        </w:tabs>
        <w:spacing w:before="1" w:after="120" w:line="252" w:lineRule="auto"/>
        <w:ind w:right="278"/>
        <w:rPr>
          <w:rFonts w:ascii="Arial" w:eastAsia="Arial" w:hAnsi="Arial" w:cs="Arial"/>
          <w:sz w:val="20"/>
          <w:szCs w:val="20"/>
        </w:rPr>
      </w:pPr>
      <w:r w:rsidRPr="002D2361">
        <w:rPr>
          <w:rFonts w:ascii="Arial" w:hAnsi="Arial" w:cs="Arial"/>
          <w:w w:val="105"/>
          <w:sz w:val="20"/>
          <w:szCs w:val="20"/>
        </w:rPr>
        <w:lastRenderedPageBreak/>
        <w:t>Batteries must be visible for inspection and must have marking from the manufacturer that clearly identifies the type of battery. If such markings are not possible, be prepared to show another form of proof that</w:t>
      </w:r>
      <w:r w:rsidR="00F36519" w:rsidRPr="002D2361">
        <w:rPr>
          <w:rFonts w:ascii="Arial" w:hAnsi="Arial" w:cs="Arial"/>
          <w:w w:val="105"/>
          <w:sz w:val="20"/>
          <w:szCs w:val="20"/>
        </w:rPr>
        <w:t xml:space="preserve"> your battery is allowed (</w:t>
      </w:r>
      <w:r w:rsidRPr="002D2361">
        <w:rPr>
          <w:rFonts w:ascii="Arial" w:hAnsi="Arial" w:cs="Arial"/>
          <w:w w:val="105"/>
          <w:sz w:val="20"/>
          <w:szCs w:val="20"/>
        </w:rPr>
        <w:t>vendor receipt,</w:t>
      </w:r>
      <w:r w:rsidRPr="002D2361">
        <w:rPr>
          <w:rFonts w:ascii="Arial" w:hAnsi="Arial" w:cs="Arial"/>
          <w:spacing w:val="-31"/>
          <w:w w:val="105"/>
          <w:sz w:val="20"/>
          <w:szCs w:val="20"/>
        </w:rPr>
        <w:t xml:space="preserve"> </w:t>
      </w:r>
      <w:proofErr w:type="spellStart"/>
      <w:r w:rsidRPr="002D2361">
        <w:rPr>
          <w:rFonts w:ascii="Arial" w:hAnsi="Arial" w:cs="Arial"/>
          <w:w w:val="105"/>
          <w:sz w:val="20"/>
          <w:szCs w:val="20"/>
        </w:rPr>
        <w:t>etc</w:t>
      </w:r>
      <w:proofErr w:type="spellEnd"/>
      <w:r w:rsidR="00F36519" w:rsidRPr="002D2361">
        <w:rPr>
          <w:rFonts w:ascii="Arial" w:hAnsi="Arial" w:cs="Arial"/>
          <w:w w:val="105"/>
          <w:sz w:val="20"/>
          <w:szCs w:val="20"/>
        </w:rPr>
        <w:t>)</w:t>
      </w:r>
      <w:r w:rsidRPr="002D2361">
        <w:rPr>
          <w:rFonts w:ascii="Arial" w:hAnsi="Arial" w:cs="Arial"/>
          <w:w w:val="105"/>
          <w:sz w:val="20"/>
          <w:szCs w:val="20"/>
        </w:rPr>
        <w:t>.</w:t>
      </w:r>
    </w:p>
    <w:p w:rsidR="007E0784" w:rsidRPr="002D2361" w:rsidRDefault="007E0784" w:rsidP="007B6769">
      <w:pPr>
        <w:spacing w:after="120"/>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before="81" w:after="120"/>
        <w:rPr>
          <w:rFonts w:cs="Arial"/>
          <w:b w:val="0"/>
          <w:bCs w:val="0"/>
          <w:sz w:val="20"/>
          <w:szCs w:val="20"/>
        </w:rPr>
      </w:pPr>
      <w:r w:rsidRPr="002D2361">
        <w:rPr>
          <w:rFonts w:cs="Arial"/>
          <w:w w:val="105"/>
          <w:sz w:val="20"/>
          <w:szCs w:val="20"/>
        </w:rPr>
        <w:t>Pneumatics</w:t>
      </w:r>
    </w:p>
    <w:p w:rsidR="007E0784" w:rsidRPr="002D2361" w:rsidRDefault="00701EFA" w:rsidP="00642A52">
      <w:pPr>
        <w:pStyle w:val="BodyText"/>
        <w:spacing w:before="12" w:after="120" w:line="252" w:lineRule="auto"/>
        <w:ind w:left="470" w:right="94" w:firstLine="0"/>
        <w:rPr>
          <w:rFonts w:cs="Arial"/>
          <w:sz w:val="20"/>
          <w:szCs w:val="20"/>
        </w:rPr>
      </w:pPr>
      <w:r w:rsidRPr="002D2361">
        <w:rPr>
          <w:rFonts w:cs="Arial"/>
          <w:w w:val="105"/>
          <w:sz w:val="20"/>
          <w:szCs w:val="20"/>
        </w:rPr>
        <w:t>Pneumatic systems on board the robot must employ non-flammable, nonreactive gases. Only LPA (low pressure air [150 PSI max]) or single use CO2 cartridges are permissible. LPA systems may use certified refillable tanks; CO2 systems may NOT use refillable tanks. (The terms 'pressure vessel, bottle, and source tank' are used</w:t>
      </w:r>
      <w:r w:rsidRPr="002D2361">
        <w:rPr>
          <w:rFonts w:cs="Arial"/>
          <w:spacing w:val="-28"/>
          <w:w w:val="105"/>
          <w:sz w:val="20"/>
          <w:szCs w:val="20"/>
        </w:rPr>
        <w:t xml:space="preserve"> </w:t>
      </w:r>
      <w:r w:rsidRPr="002D2361">
        <w:rPr>
          <w:rFonts w:cs="Arial"/>
          <w:w w:val="105"/>
          <w:sz w:val="20"/>
          <w:szCs w:val="20"/>
        </w:rPr>
        <w:t>interchangeably.)</w:t>
      </w:r>
    </w:p>
    <w:p w:rsidR="007516D9" w:rsidRPr="002D2361" w:rsidRDefault="00701EFA" w:rsidP="007516D9">
      <w:pPr>
        <w:pStyle w:val="ListParagraph"/>
        <w:numPr>
          <w:ilvl w:val="1"/>
          <w:numId w:val="6"/>
        </w:numPr>
        <w:tabs>
          <w:tab w:val="left" w:pos="813"/>
        </w:tabs>
        <w:spacing w:before="1" w:after="120" w:line="252" w:lineRule="auto"/>
        <w:ind w:right="378"/>
        <w:rPr>
          <w:rFonts w:ascii="Arial" w:hAnsi="Arial" w:cs="Arial"/>
          <w:w w:val="105"/>
          <w:sz w:val="20"/>
          <w:szCs w:val="20"/>
        </w:rPr>
      </w:pPr>
      <w:r w:rsidRPr="002D2361">
        <w:rPr>
          <w:rFonts w:ascii="Arial" w:hAnsi="Arial" w:cs="Arial"/>
          <w:w w:val="105"/>
          <w:sz w:val="20"/>
          <w:szCs w:val="20"/>
        </w:rPr>
        <w:t>All components must be used within the specifications provided by the manufacturer or supplier.</w:t>
      </w:r>
    </w:p>
    <w:p w:rsidR="007E0784" w:rsidRPr="002D2361" w:rsidRDefault="00701EFA" w:rsidP="007516D9">
      <w:pPr>
        <w:pStyle w:val="ListParagraph"/>
        <w:numPr>
          <w:ilvl w:val="1"/>
          <w:numId w:val="6"/>
        </w:numPr>
        <w:tabs>
          <w:tab w:val="left" w:pos="813"/>
        </w:tabs>
        <w:spacing w:before="1" w:after="120" w:line="252" w:lineRule="auto"/>
        <w:ind w:right="378"/>
        <w:rPr>
          <w:rFonts w:ascii="Arial" w:hAnsi="Arial" w:cs="Arial"/>
          <w:w w:val="105"/>
          <w:sz w:val="20"/>
          <w:szCs w:val="20"/>
        </w:rPr>
      </w:pPr>
      <w:r w:rsidRPr="002D2361">
        <w:rPr>
          <w:rFonts w:ascii="Arial" w:hAnsi="Arial" w:cs="Arial"/>
          <w:w w:val="105"/>
          <w:sz w:val="20"/>
          <w:szCs w:val="20"/>
        </w:rPr>
        <w:t>All pneumatic components on board a robot must be securely mounted. Particular attention must be made to pressure vessel mounting and armor to ensure that if ruptured it will not escape the</w:t>
      </w:r>
      <w:r w:rsidRPr="002D2361">
        <w:rPr>
          <w:rFonts w:ascii="Arial" w:hAnsi="Arial" w:cs="Arial"/>
          <w:spacing w:val="-11"/>
          <w:w w:val="105"/>
          <w:sz w:val="20"/>
          <w:szCs w:val="20"/>
        </w:rPr>
        <w:t xml:space="preserve"> </w:t>
      </w:r>
      <w:r w:rsidRPr="002D2361">
        <w:rPr>
          <w:rFonts w:ascii="Arial" w:hAnsi="Arial" w:cs="Arial"/>
          <w:w w:val="105"/>
          <w:sz w:val="20"/>
          <w:szCs w:val="20"/>
        </w:rPr>
        <w:t>robot.</w:t>
      </w:r>
    </w:p>
    <w:p w:rsidR="007E0784" w:rsidRPr="002D2361" w:rsidRDefault="00701EFA" w:rsidP="00642A52">
      <w:pPr>
        <w:pStyle w:val="ListParagraph"/>
        <w:numPr>
          <w:ilvl w:val="1"/>
          <w:numId w:val="6"/>
        </w:numPr>
        <w:tabs>
          <w:tab w:val="left" w:pos="813"/>
        </w:tabs>
        <w:spacing w:after="120" w:line="252" w:lineRule="auto"/>
        <w:ind w:right="165"/>
        <w:rPr>
          <w:rFonts w:ascii="Arial" w:eastAsia="Arial" w:hAnsi="Arial" w:cs="Arial"/>
          <w:sz w:val="20"/>
          <w:szCs w:val="20"/>
        </w:rPr>
      </w:pPr>
      <w:r w:rsidRPr="002D2361">
        <w:rPr>
          <w:rFonts w:ascii="Arial" w:hAnsi="Arial" w:cs="Arial"/>
          <w:w w:val="105"/>
          <w:sz w:val="20"/>
          <w:szCs w:val="20"/>
        </w:rPr>
        <w:t>All pneumatic components within the robot must be rated or certified for AT LEAST the maximum pressure in that part of the system. You are required to have rating or certification documentation on all components in the pneumatic system. This includes the following:</w:t>
      </w:r>
    </w:p>
    <w:p w:rsidR="007E0784" w:rsidRPr="002D2361" w:rsidRDefault="00701EFA" w:rsidP="00642A52">
      <w:pPr>
        <w:pStyle w:val="ListParagraph"/>
        <w:numPr>
          <w:ilvl w:val="2"/>
          <w:numId w:val="6"/>
        </w:numPr>
        <w:tabs>
          <w:tab w:val="left" w:pos="1263"/>
        </w:tabs>
        <w:spacing w:before="3" w:after="120"/>
        <w:rPr>
          <w:rFonts w:ascii="Arial" w:eastAsia="Arial" w:hAnsi="Arial" w:cs="Arial"/>
          <w:sz w:val="20"/>
          <w:szCs w:val="20"/>
        </w:rPr>
      </w:pPr>
      <w:r w:rsidRPr="002D2361">
        <w:rPr>
          <w:rFonts w:ascii="Arial" w:hAnsi="Arial" w:cs="Arial"/>
          <w:w w:val="105"/>
          <w:sz w:val="20"/>
          <w:szCs w:val="20"/>
        </w:rPr>
        <w:t>Onboard air</w:t>
      </w:r>
      <w:r w:rsidRPr="002D2361">
        <w:rPr>
          <w:rFonts w:ascii="Arial" w:hAnsi="Arial" w:cs="Arial"/>
          <w:spacing w:val="-9"/>
          <w:w w:val="105"/>
          <w:sz w:val="20"/>
          <w:szCs w:val="20"/>
        </w:rPr>
        <w:t xml:space="preserve"> </w:t>
      </w:r>
      <w:r w:rsidRPr="002D2361">
        <w:rPr>
          <w:rFonts w:ascii="Arial" w:hAnsi="Arial" w:cs="Arial"/>
          <w:w w:val="105"/>
          <w:sz w:val="20"/>
          <w:szCs w:val="20"/>
        </w:rPr>
        <w:t>compressors</w:t>
      </w:r>
    </w:p>
    <w:p w:rsidR="007E0784" w:rsidRPr="002D2361" w:rsidRDefault="00701EFA" w:rsidP="00642A52">
      <w:pPr>
        <w:pStyle w:val="ListParagraph"/>
        <w:numPr>
          <w:ilvl w:val="2"/>
          <w:numId w:val="6"/>
        </w:numPr>
        <w:tabs>
          <w:tab w:val="left" w:pos="1263"/>
        </w:tabs>
        <w:spacing w:before="13" w:after="120"/>
        <w:rPr>
          <w:rFonts w:ascii="Arial" w:eastAsia="Arial" w:hAnsi="Arial" w:cs="Arial"/>
          <w:sz w:val="20"/>
          <w:szCs w:val="20"/>
        </w:rPr>
      </w:pPr>
      <w:r w:rsidRPr="002D2361">
        <w:rPr>
          <w:rFonts w:ascii="Arial" w:hAnsi="Arial" w:cs="Arial"/>
          <w:w w:val="105"/>
          <w:sz w:val="20"/>
          <w:szCs w:val="20"/>
        </w:rPr>
        <w:t>Air Tanks/Air Storage</w:t>
      </w:r>
      <w:r w:rsidRPr="002D2361">
        <w:rPr>
          <w:rFonts w:ascii="Arial" w:hAnsi="Arial" w:cs="Arial"/>
          <w:spacing w:val="-11"/>
          <w:w w:val="105"/>
          <w:sz w:val="20"/>
          <w:szCs w:val="20"/>
        </w:rPr>
        <w:t xml:space="preserve"> </w:t>
      </w:r>
      <w:r w:rsidRPr="002D2361">
        <w:rPr>
          <w:rFonts w:ascii="Arial" w:hAnsi="Arial" w:cs="Arial"/>
          <w:w w:val="105"/>
          <w:sz w:val="20"/>
          <w:szCs w:val="20"/>
        </w:rPr>
        <w:t>Devices</w:t>
      </w:r>
    </w:p>
    <w:p w:rsidR="007E0784" w:rsidRPr="002D2361" w:rsidRDefault="00701EFA" w:rsidP="00642A52">
      <w:pPr>
        <w:pStyle w:val="ListParagraph"/>
        <w:numPr>
          <w:ilvl w:val="2"/>
          <w:numId w:val="6"/>
        </w:numPr>
        <w:tabs>
          <w:tab w:val="left" w:pos="1263"/>
        </w:tabs>
        <w:spacing w:before="13" w:after="120"/>
        <w:rPr>
          <w:rFonts w:ascii="Arial" w:eastAsia="Arial" w:hAnsi="Arial" w:cs="Arial"/>
          <w:sz w:val="20"/>
          <w:szCs w:val="20"/>
        </w:rPr>
      </w:pPr>
      <w:r w:rsidRPr="002D2361">
        <w:rPr>
          <w:rFonts w:ascii="Arial" w:hAnsi="Arial" w:cs="Arial"/>
          <w:w w:val="105"/>
          <w:sz w:val="20"/>
          <w:szCs w:val="20"/>
        </w:rPr>
        <w:t>All Valves (Solenoid, Purge, Shut-off, Pressure Relief, Check &amp;</w:t>
      </w:r>
      <w:r w:rsidRPr="002D2361">
        <w:rPr>
          <w:rFonts w:ascii="Arial" w:hAnsi="Arial" w:cs="Arial"/>
          <w:spacing w:val="-20"/>
          <w:w w:val="105"/>
          <w:sz w:val="20"/>
          <w:szCs w:val="20"/>
        </w:rPr>
        <w:t xml:space="preserve"> </w:t>
      </w:r>
      <w:proofErr w:type="spellStart"/>
      <w:r w:rsidRPr="002D2361">
        <w:rPr>
          <w:rFonts w:ascii="Arial" w:hAnsi="Arial" w:cs="Arial"/>
          <w:w w:val="105"/>
          <w:sz w:val="20"/>
          <w:szCs w:val="20"/>
        </w:rPr>
        <w:t>Shraeder</w:t>
      </w:r>
      <w:proofErr w:type="spellEnd"/>
      <w:r w:rsidRPr="002D2361">
        <w:rPr>
          <w:rFonts w:ascii="Arial" w:hAnsi="Arial" w:cs="Arial"/>
          <w:w w:val="105"/>
          <w:sz w:val="20"/>
          <w:szCs w:val="20"/>
        </w:rPr>
        <w:t>)</w:t>
      </w:r>
    </w:p>
    <w:p w:rsidR="007E0784" w:rsidRPr="002D2361" w:rsidRDefault="00701EFA" w:rsidP="00642A52">
      <w:pPr>
        <w:pStyle w:val="ListParagraph"/>
        <w:numPr>
          <w:ilvl w:val="2"/>
          <w:numId w:val="6"/>
        </w:numPr>
        <w:tabs>
          <w:tab w:val="left" w:pos="1263"/>
        </w:tabs>
        <w:spacing w:before="13" w:after="120"/>
        <w:rPr>
          <w:rFonts w:ascii="Arial" w:eastAsia="Arial" w:hAnsi="Arial" w:cs="Arial"/>
          <w:sz w:val="20"/>
          <w:szCs w:val="20"/>
        </w:rPr>
      </w:pPr>
      <w:r w:rsidRPr="002D2361">
        <w:rPr>
          <w:rFonts w:ascii="Arial" w:hAnsi="Arial" w:cs="Arial"/>
          <w:w w:val="105"/>
          <w:sz w:val="20"/>
          <w:szCs w:val="20"/>
        </w:rPr>
        <w:t>Pressure</w:t>
      </w:r>
      <w:r w:rsidRPr="002D2361">
        <w:rPr>
          <w:rFonts w:ascii="Arial" w:hAnsi="Arial" w:cs="Arial"/>
          <w:spacing w:val="-5"/>
          <w:w w:val="105"/>
          <w:sz w:val="20"/>
          <w:szCs w:val="20"/>
        </w:rPr>
        <w:t xml:space="preserve"> </w:t>
      </w:r>
      <w:r w:rsidRPr="002D2361">
        <w:rPr>
          <w:rFonts w:ascii="Arial" w:hAnsi="Arial" w:cs="Arial"/>
          <w:w w:val="105"/>
          <w:sz w:val="20"/>
          <w:szCs w:val="20"/>
        </w:rPr>
        <w:t>Switch</w:t>
      </w:r>
    </w:p>
    <w:p w:rsidR="007E0784" w:rsidRPr="002D2361" w:rsidRDefault="00701EFA" w:rsidP="00642A52">
      <w:pPr>
        <w:pStyle w:val="ListParagraph"/>
        <w:numPr>
          <w:ilvl w:val="2"/>
          <w:numId w:val="6"/>
        </w:numPr>
        <w:tabs>
          <w:tab w:val="left" w:pos="1263"/>
        </w:tabs>
        <w:spacing w:before="8" w:after="120"/>
        <w:rPr>
          <w:rFonts w:ascii="Arial" w:eastAsia="Arial" w:hAnsi="Arial" w:cs="Arial"/>
          <w:sz w:val="20"/>
          <w:szCs w:val="20"/>
        </w:rPr>
      </w:pPr>
      <w:r w:rsidRPr="002D2361">
        <w:rPr>
          <w:rFonts w:ascii="Arial" w:hAnsi="Arial" w:cs="Arial"/>
          <w:w w:val="105"/>
          <w:sz w:val="20"/>
          <w:szCs w:val="20"/>
        </w:rPr>
        <w:t>Manifolds</w:t>
      </w:r>
    </w:p>
    <w:p w:rsidR="007E0784" w:rsidRPr="002D2361" w:rsidRDefault="00701EFA" w:rsidP="00642A52">
      <w:pPr>
        <w:pStyle w:val="ListParagraph"/>
        <w:numPr>
          <w:ilvl w:val="2"/>
          <w:numId w:val="6"/>
        </w:numPr>
        <w:tabs>
          <w:tab w:val="left" w:pos="1263"/>
        </w:tabs>
        <w:spacing w:before="13" w:after="120"/>
        <w:rPr>
          <w:rFonts w:ascii="Arial" w:eastAsia="Arial" w:hAnsi="Arial" w:cs="Arial"/>
          <w:sz w:val="20"/>
          <w:szCs w:val="20"/>
        </w:rPr>
      </w:pPr>
      <w:r w:rsidRPr="002D2361">
        <w:rPr>
          <w:rFonts w:ascii="Arial" w:hAnsi="Arial" w:cs="Arial"/>
          <w:w w:val="105"/>
          <w:sz w:val="20"/>
          <w:szCs w:val="20"/>
        </w:rPr>
        <w:t>Tubing/Hose</w:t>
      </w:r>
    </w:p>
    <w:p w:rsidR="007E0784" w:rsidRPr="002D2361" w:rsidRDefault="00701EFA" w:rsidP="00642A52">
      <w:pPr>
        <w:pStyle w:val="ListParagraph"/>
        <w:numPr>
          <w:ilvl w:val="1"/>
          <w:numId w:val="6"/>
        </w:numPr>
        <w:tabs>
          <w:tab w:val="left" w:pos="813"/>
        </w:tabs>
        <w:spacing w:before="12" w:after="120" w:line="252" w:lineRule="auto"/>
        <w:ind w:right="476"/>
        <w:rPr>
          <w:rFonts w:ascii="Arial" w:eastAsia="Arial" w:hAnsi="Arial" w:cs="Arial"/>
          <w:sz w:val="20"/>
          <w:szCs w:val="20"/>
        </w:rPr>
      </w:pPr>
      <w:r w:rsidRPr="002D2361">
        <w:rPr>
          <w:rFonts w:ascii="Arial" w:hAnsi="Arial" w:cs="Arial"/>
          <w:w w:val="105"/>
          <w:sz w:val="20"/>
          <w:szCs w:val="20"/>
        </w:rPr>
        <w:t xml:space="preserve">All pressure vessels must be rated for at least </w:t>
      </w:r>
      <w:r w:rsidRPr="002D2361">
        <w:rPr>
          <w:rFonts w:ascii="Arial" w:hAnsi="Arial" w:cs="Arial"/>
          <w:b/>
          <w:w w:val="105"/>
          <w:sz w:val="20"/>
          <w:szCs w:val="20"/>
        </w:rPr>
        <w:t xml:space="preserve">120% </w:t>
      </w:r>
      <w:r w:rsidRPr="002D2361">
        <w:rPr>
          <w:rFonts w:ascii="Arial" w:hAnsi="Arial" w:cs="Arial"/>
          <w:w w:val="105"/>
          <w:sz w:val="20"/>
          <w:szCs w:val="20"/>
        </w:rPr>
        <w:t>of the pressure at which they are used. (This is to give them a margin of safety if damaged during a</w:t>
      </w:r>
      <w:r w:rsidRPr="002D2361">
        <w:rPr>
          <w:rFonts w:ascii="Arial" w:hAnsi="Arial" w:cs="Arial"/>
          <w:spacing w:val="-26"/>
          <w:w w:val="105"/>
          <w:sz w:val="20"/>
          <w:szCs w:val="20"/>
        </w:rPr>
        <w:t xml:space="preserve"> </w:t>
      </w:r>
      <w:r w:rsidRPr="002D2361">
        <w:rPr>
          <w:rFonts w:ascii="Arial" w:hAnsi="Arial" w:cs="Arial"/>
          <w:w w:val="105"/>
          <w:sz w:val="20"/>
          <w:szCs w:val="20"/>
        </w:rPr>
        <w:t>fight.)</w:t>
      </w:r>
    </w:p>
    <w:p w:rsidR="007E0784" w:rsidRPr="002D2361" w:rsidRDefault="00701EFA" w:rsidP="00642A52">
      <w:pPr>
        <w:pStyle w:val="ListParagraph"/>
        <w:numPr>
          <w:ilvl w:val="1"/>
          <w:numId w:val="6"/>
        </w:numPr>
        <w:tabs>
          <w:tab w:val="left" w:pos="813"/>
        </w:tabs>
        <w:spacing w:after="120" w:line="252" w:lineRule="auto"/>
        <w:ind w:right="196"/>
        <w:rPr>
          <w:rFonts w:ascii="Arial" w:eastAsia="Arial" w:hAnsi="Arial" w:cs="Arial"/>
          <w:sz w:val="20"/>
          <w:szCs w:val="20"/>
        </w:rPr>
      </w:pPr>
      <w:r w:rsidRPr="002D2361">
        <w:rPr>
          <w:rFonts w:ascii="Arial" w:hAnsi="Arial" w:cs="Arial"/>
          <w:w w:val="105"/>
          <w:sz w:val="20"/>
          <w:szCs w:val="20"/>
        </w:rPr>
        <w:t xml:space="preserve">If regulators are used anywhere in the pneumatic system there must be an (additional) over pressure safety valve downstream of the regulator set for no more than </w:t>
      </w:r>
      <w:r w:rsidRPr="002D2361">
        <w:rPr>
          <w:rFonts w:ascii="Arial" w:hAnsi="Arial" w:cs="Arial"/>
          <w:b/>
          <w:w w:val="105"/>
          <w:sz w:val="20"/>
          <w:szCs w:val="20"/>
        </w:rPr>
        <w:t xml:space="preserve">100% </w:t>
      </w:r>
      <w:r w:rsidRPr="002D2361">
        <w:rPr>
          <w:rFonts w:ascii="Arial" w:hAnsi="Arial" w:cs="Arial"/>
          <w:w w:val="105"/>
          <w:sz w:val="20"/>
          <w:szCs w:val="20"/>
        </w:rPr>
        <w:t>of the lowest rated component in that part of the pneumatic system and there must be a gauge easily visible from outside the robot not on the</w:t>
      </w:r>
      <w:r w:rsidRPr="002D2361">
        <w:rPr>
          <w:rFonts w:ascii="Arial" w:hAnsi="Arial" w:cs="Arial"/>
          <w:spacing w:val="-21"/>
          <w:w w:val="105"/>
          <w:sz w:val="20"/>
          <w:szCs w:val="20"/>
        </w:rPr>
        <w:t xml:space="preserve"> </w:t>
      </w:r>
      <w:r w:rsidRPr="002D2361">
        <w:rPr>
          <w:rFonts w:ascii="Arial" w:hAnsi="Arial" w:cs="Arial"/>
          <w:w w:val="105"/>
          <w:sz w:val="20"/>
          <w:szCs w:val="20"/>
        </w:rPr>
        <w:t>bottom.</w:t>
      </w:r>
    </w:p>
    <w:p w:rsidR="007E0784" w:rsidRPr="002D2361" w:rsidRDefault="00701EFA" w:rsidP="00642A52">
      <w:pPr>
        <w:pStyle w:val="ListParagraph"/>
        <w:numPr>
          <w:ilvl w:val="1"/>
          <w:numId w:val="6"/>
        </w:numPr>
        <w:tabs>
          <w:tab w:val="left" w:pos="813"/>
        </w:tabs>
        <w:spacing w:before="1" w:after="120" w:line="252" w:lineRule="auto"/>
        <w:ind w:right="348"/>
        <w:jc w:val="both"/>
        <w:rPr>
          <w:rFonts w:ascii="Arial" w:eastAsia="Arial" w:hAnsi="Arial" w:cs="Arial"/>
          <w:sz w:val="20"/>
          <w:szCs w:val="20"/>
        </w:rPr>
      </w:pPr>
      <w:r w:rsidRPr="002D2361">
        <w:rPr>
          <w:rFonts w:ascii="Arial" w:hAnsi="Arial" w:cs="Arial"/>
          <w:w w:val="105"/>
          <w:sz w:val="20"/>
          <w:szCs w:val="20"/>
        </w:rPr>
        <w:t>All pneumatic systems must have a manual main shut off valve to isolate the rest of the system from the source tank. This valve must be easily accessed for robot deactivation and refilling. It must also be out of any danger areas. It must be clearly</w:t>
      </w:r>
      <w:r w:rsidRPr="002D2361">
        <w:rPr>
          <w:rFonts w:ascii="Arial" w:hAnsi="Arial" w:cs="Arial"/>
          <w:spacing w:val="-28"/>
          <w:w w:val="105"/>
          <w:sz w:val="20"/>
          <w:szCs w:val="20"/>
        </w:rPr>
        <w:t xml:space="preserve"> </w:t>
      </w:r>
      <w:r w:rsidRPr="002D2361">
        <w:rPr>
          <w:rFonts w:ascii="Arial" w:hAnsi="Arial" w:cs="Arial"/>
          <w:w w:val="105"/>
          <w:sz w:val="20"/>
          <w:szCs w:val="20"/>
        </w:rPr>
        <w:t>marked.</w:t>
      </w:r>
    </w:p>
    <w:p w:rsidR="002D2361" w:rsidRDefault="00701EFA" w:rsidP="00642A52">
      <w:pPr>
        <w:pStyle w:val="ListParagraph"/>
        <w:numPr>
          <w:ilvl w:val="1"/>
          <w:numId w:val="6"/>
        </w:numPr>
        <w:tabs>
          <w:tab w:val="left" w:pos="813"/>
        </w:tabs>
        <w:spacing w:before="1" w:after="120" w:line="252" w:lineRule="auto"/>
        <w:ind w:right="234"/>
        <w:rPr>
          <w:rFonts w:ascii="Arial" w:hAnsi="Arial" w:cs="Arial"/>
          <w:w w:val="105"/>
          <w:sz w:val="20"/>
          <w:szCs w:val="20"/>
        </w:rPr>
      </w:pPr>
      <w:r w:rsidRPr="002D2361">
        <w:rPr>
          <w:rFonts w:ascii="Arial" w:hAnsi="Arial" w:cs="Arial"/>
          <w:w w:val="105"/>
          <w:sz w:val="20"/>
          <w:szCs w:val="20"/>
        </w:rPr>
        <w:t>All pneumatic systems must have a manual bleed valve downstream of the main shut off valve to depressurize the system. This bleed valve must be easily accessed for deactivation. This valve must be left OPEN whenever the robot is not in the arena to ensure the system cannot operate</w:t>
      </w:r>
      <w:r w:rsidRPr="002D2361">
        <w:rPr>
          <w:rFonts w:ascii="Arial" w:hAnsi="Arial" w:cs="Arial"/>
          <w:spacing w:val="-19"/>
          <w:w w:val="105"/>
          <w:sz w:val="20"/>
          <w:szCs w:val="20"/>
        </w:rPr>
        <w:t xml:space="preserve"> </w:t>
      </w:r>
      <w:r w:rsidRPr="002D2361">
        <w:rPr>
          <w:rFonts w:ascii="Arial" w:hAnsi="Arial" w:cs="Arial"/>
          <w:w w:val="105"/>
          <w:sz w:val="20"/>
          <w:szCs w:val="20"/>
        </w:rPr>
        <w:t>accidentally.</w:t>
      </w:r>
    </w:p>
    <w:p w:rsidR="007E0784" w:rsidRPr="002D2361" w:rsidRDefault="002D2361" w:rsidP="002D2361">
      <w:pPr>
        <w:rPr>
          <w:rFonts w:ascii="Arial" w:hAnsi="Arial" w:cs="Arial"/>
          <w:w w:val="105"/>
          <w:sz w:val="20"/>
          <w:szCs w:val="20"/>
        </w:rPr>
      </w:pPr>
      <w:r>
        <w:rPr>
          <w:rFonts w:ascii="Arial" w:hAnsi="Arial" w:cs="Arial"/>
          <w:w w:val="105"/>
          <w:sz w:val="20"/>
          <w:szCs w:val="20"/>
        </w:rPr>
        <w:br w:type="page"/>
      </w:r>
    </w:p>
    <w:p w:rsidR="007E0784" w:rsidRPr="002D2361" w:rsidRDefault="00701EFA" w:rsidP="00642A52">
      <w:pPr>
        <w:pStyle w:val="BodyText"/>
        <w:tabs>
          <w:tab w:val="left" w:pos="1550"/>
        </w:tabs>
        <w:spacing w:after="120" w:line="249" w:lineRule="auto"/>
        <w:ind w:left="1550" w:right="214" w:hanging="720"/>
        <w:rPr>
          <w:rFonts w:cs="Arial"/>
          <w:sz w:val="20"/>
          <w:szCs w:val="20"/>
        </w:rPr>
      </w:pPr>
      <w:r w:rsidRPr="002D2361">
        <w:rPr>
          <w:rFonts w:cs="Arial"/>
          <w:sz w:val="20"/>
          <w:szCs w:val="20"/>
        </w:rPr>
        <w:lastRenderedPageBreak/>
        <w:t>7.7.1.</w:t>
      </w:r>
      <w:r w:rsidRPr="002D2361">
        <w:rPr>
          <w:rFonts w:cs="Arial"/>
          <w:sz w:val="20"/>
          <w:szCs w:val="20"/>
        </w:rPr>
        <w:tab/>
      </w:r>
      <w:r w:rsidRPr="002D2361">
        <w:rPr>
          <w:rFonts w:cs="Arial"/>
          <w:w w:val="105"/>
          <w:sz w:val="20"/>
          <w:szCs w:val="20"/>
        </w:rPr>
        <w:t xml:space="preserve">You </w:t>
      </w:r>
      <w:r w:rsidRPr="002D2361">
        <w:rPr>
          <w:rFonts w:cs="Arial"/>
          <w:b/>
          <w:w w:val="105"/>
          <w:sz w:val="20"/>
          <w:szCs w:val="20"/>
        </w:rPr>
        <w:t xml:space="preserve">MUST </w:t>
      </w:r>
      <w:r w:rsidRPr="002D2361">
        <w:rPr>
          <w:rFonts w:cs="Arial"/>
          <w:w w:val="105"/>
          <w:sz w:val="20"/>
          <w:szCs w:val="20"/>
        </w:rPr>
        <w:t>be able to be able to easily bleed all pressure in the</w:t>
      </w:r>
      <w:r w:rsidRPr="002D2361">
        <w:rPr>
          <w:rFonts w:cs="Arial"/>
          <w:spacing w:val="-22"/>
          <w:w w:val="105"/>
          <w:sz w:val="20"/>
          <w:szCs w:val="20"/>
        </w:rPr>
        <w:t xml:space="preserve"> </w:t>
      </w:r>
      <w:r w:rsidRPr="002D2361">
        <w:rPr>
          <w:rFonts w:cs="Arial"/>
          <w:w w:val="105"/>
          <w:sz w:val="20"/>
          <w:szCs w:val="20"/>
        </w:rPr>
        <w:t>robot</w:t>
      </w:r>
      <w:r w:rsidRPr="002D2361">
        <w:rPr>
          <w:rFonts w:cs="Arial"/>
          <w:spacing w:val="-3"/>
          <w:w w:val="105"/>
          <w:sz w:val="20"/>
          <w:szCs w:val="20"/>
        </w:rPr>
        <w:t xml:space="preserve"> </w:t>
      </w:r>
      <w:r w:rsidRPr="002D2361">
        <w:rPr>
          <w:rFonts w:cs="Arial"/>
          <w:w w:val="105"/>
          <w:sz w:val="20"/>
          <w:szCs w:val="20"/>
        </w:rPr>
        <w:t>before</w:t>
      </w:r>
      <w:r w:rsidRPr="002D2361">
        <w:rPr>
          <w:rFonts w:cs="Arial"/>
          <w:w w:val="103"/>
          <w:sz w:val="20"/>
          <w:szCs w:val="20"/>
        </w:rPr>
        <w:t xml:space="preserve"> </w:t>
      </w:r>
      <w:r w:rsidRPr="002D2361">
        <w:rPr>
          <w:rFonts w:cs="Arial"/>
          <w:w w:val="105"/>
          <w:sz w:val="20"/>
          <w:szCs w:val="20"/>
        </w:rPr>
        <w:t>exiting the arena. (You may be required to bleed the entire system, including the source tank, if it is believed that you have any damaged</w:t>
      </w:r>
      <w:r w:rsidRPr="002D2361">
        <w:rPr>
          <w:rFonts w:cs="Arial"/>
          <w:spacing w:val="-25"/>
          <w:w w:val="105"/>
          <w:sz w:val="20"/>
          <w:szCs w:val="20"/>
        </w:rPr>
        <w:t xml:space="preserve"> </w:t>
      </w:r>
      <w:r w:rsidRPr="002D2361">
        <w:rPr>
          <w:rFonts w:cs="Arial"/>
          <w:w w:val="105"/>
          <w:sz w:val="20"/>
          <w:szCs w:val="20"/>
        </w:rPr>
        <w:t>components.)</w:t>
      </w:r>
    </w:p>
    <w:p w:rsidR="007516D9" w:rsidRPr="002D2361" w:rsidRDefault="00701EFA" w:rsidP="007516D9">
      <w:pPr>
        <w:pStyle w:val="ListParagraph"/>
        <w:numPr>
          <w:ilvl w:val="1"/>
          <w:numId w:val="6"/>
        </w:numPr>
        <w:tabs>
          <w:tab w:val="left" w:pos="813"/>
        </w:tabs>
        <w:spacing w:before="3" w:after="120" w:line="252" w:lineRule="auto"/>
        <w:ind w:right="341"/>
        <w:rPr>
          <w:rFonts w:ascii="Arial" w:eastAsia="Arial" w:hAnsi="Arial" w:cs="Arial"/>
          <w:sz w:val="20"/>
          <w:szCs w:val="20"/>
        </w:rPr>
      </w:pPr>
      <w:r w:rsidRPr="002D2361">
        <w:rPr>
          <w:rFonts w:ascii="Arial" w:hAnsi="Arial" w:cs="Arial"/>
          <w:w w:val="105"/>
          <w:sz w:val="20"/>
          <w:szCs w:val="20"/>
        </w:rPr>
        <w:t>If back check valves are used anywhere in the system you must ensure that any part of the system they isolate can be bled and has an over pressure safety</w:t>
      </w:r>
      <w:r w:rsidRPr="002D2361">
        <w:rPr>
          <w:rFonts w:ascii="Arial" w:hAnsi="Arial" w:cs="Arial"/>
          <w:spacing w:val="-26"/>
          <w:w w:val="105"/>
          <w:sz w:val="20"/>
          <w:szCs w:val="20"/>
        </w:rPr>
        <w:t xml:space="preserve"> </w:t>
      </w:r>
      <w:r w:rsidRPr="002D2361">
        <w:rPr>
          <w:rFonts w:ascii="Arial" w:hAnsi="Arial" w:cs="Arial"/>
          <w:w w:val="105"/>
          <w:sz w:val="20"/>
          <w:szCs w:val="20"/>
        </w:rPr>
        <w:t>valve..</w:t>
      </w:r>
    </w:p>
    <w:p w:rsidR="007E0784" w:rsidRPr="002D2361" w:rsidRDefault="00701EFA" w:rsidP="008B1BDC">
      <w:pPr>
        <w:pStyle w:val="ListParagraph"/>
        <w:numPr>
          <w:ilvl w:val="1"/>
          <w:numId w:val="6"/>
        </w:numPr>
        <w:tabs>
          <w:tab w:val="left" w:pos="813"/>
        </w:tabs>
        <w:spacing w:before="3" w:after="120" w:line="252" w:lineRule="auto"/>
        <w:ind w:right="341"/>
        <w:rPr>
          <w:rFonts w:ascii="Arial" w:eastAsia="Arial" w:hAnsi="Arial" w:cs="Arial"/>
          <w:sz w:val="20"/>
          <w:szCs w:val="20"/>
        </w:rPr>
      </w:pPr>
      <w:r w:rsidRPr="002D2361">
        <w:rPr>
          <w:rFonts w:ascii="Arial" w:hAnsi="Arial" w:cs="Arial"/>
          <w:w w:val="105"/>
          <w:sz w:val="20"/>
          <w:szCs w:val="20"/>
        </w:rPr>
        <w:t>All pneumatic systems must have an appropriate gauge o</w:t>
      </w:r>
      <w:r w:rsidR="001537B4" w:rsidRPr="002D2361">
        <w:rPr>
          <w:rFonts w:ascii="Arial" w:hAnsi="Arial" w:cs="Arial"/>
          <w:w w:val="105"/>
          <w:sz w:val="20"/>
          <w:szCs w:val="20"/>
        </w:rPr>
        <w:t>n the low side of the regulator</w:t>
      </w:r>
      <w:r w:rsidRPr="002D2361">
        <w:rPr>
          <w:rFonts w:ascii="Arial" w:hAnsi="Arial" w:cs="Arial"/>
          <w:w w:val="105"/>
          <w:sz w:val="20"/>
          <w:szCs w:val="20"/>
        </w:rPr>
        <w:t xml:space="preserve"> to show maximum resolution of the pressure in that part of the system. The gauge should be easily readable from outside the bot, not on the</w:t>
      </w:r>
      <w:r w:rsidRPr="002D2361">
        <w:rPr>
          <w:rFonts w:ascii="Arial" w:hAnsi="Arial" w:cs="Arial"/>
          <w:spacing w:val="-22"/>
          <w:w w:val="105"/>
          <w:sz w:val="20"/>
          <w:szCs w:val="20"/>
        </w:rPr>
        <w:t xml:space="preserve"> </w:t>
      </w:r>
      <w:r w:rsidRPr="002D2361">
        <w:rPr>
          <w:rFonts w:ascii="Arial" w:hAnsi="Arial" w:cs="Arial"/>
          <w:w w:val="105"/>
          <w:sz w:val="20"/>
          <w:szCs w:val="20"/>
        </w:rPr>
        <w:t>bottom.</w:t>
      </w:r>
    </w:p>
    <w:p w:rsidR="007E0784" w:rsidRPr="002D2361" w:rsidRDefault="00701EFA" w:rsidP="00642A52">
      <w:pPr>
        <w:pStyle w:val="ListParagraph"/>
        <w:numPr>
          <w:ilvl w:val="1"/>
          <w:numId w:val="6"/>
        </w:numPr>
        <w:tabs>
          <w:tab w:val="left" w:pos="1011"/>
        </w:tabs>
        <w:spacing w:after="120"/>
        <w:ind w:left="1010" w:hanging="630"/>
        <w:rPr>
          <w:rFonts w:ascii="Arial" w:eastAsia="Arial" w:hAnsi="Arial" w:cs="Arial"/>
          <w:sz w:val="20"/>
          <w:szCs w:val="20"/>
        </w:rPr>
      </w:pPr>
      <w:r w:rsidRPr="002D2361">
        <w:rPr>
          <w:rFonts w:ascii="Arial" w:hAnsi="Arial" w:cs="Arial"/>
          <w:w w:val="105"/>
          <w:sz w:val="20"/>
          <w:szCs w:val="20"/>
        </w:rPr>
        <w:t>So</w:t>
      </w:r>
      <w:r w:rsidR="001537B4" w:rsidRPr="002D2361">
        <w:rPr>
          <w:rFonts w:ascii="Arial" w:hAnsi="Arial" w:cs="Arial"/>
          <w:noProof/>
          <w:sz w:val="20"/>
          <w:szCs w:val="20"/>
        </w:rPr>
        <w:drawing>
          <wp:anchor distT="0" distB="0" distL="114300" distR="114300" simplePos="0" relativeHeight="251657216" behindDoc="1" locked="0" layoutInCell="1" allowOverlap="1" wp14:anchorId="40EEDEA4" wp14:editId="26E0058F">
            <wp:simplePos x="0" y="0"/>
            <wp:positionH relativeFrom="page">
              <wp:posOffset>-53340</wp:posOffset>
            </wp:positionH>
            <wp:positionV relativeFrom="page">
              <wp:posOffset>10203180</wp:posOffset>
            </wp:positionV>
            <wp:extent cx="7781925" cy="100609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L Letterhead Template-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1925" cy="10060940"/>
                    </a:xfrm>
                    <a:prstGeom prst="rect">
                      <a:avLst/>
                    </a:prstGeom>
                  </pic:spPr>
                </pic:pic>
              </a:graphicData>
            </a:graphic>
            <wp14:sizeRelH relativeFrom="margin">
              <wp14:pctWidth>0</wp14:pctWidth>
            </wp14:sizeRelH>
            <wp14:sizeRelV relativeFrom="margin">
              <wp14:pctHeight>0</wp14:pctHeight>
            </wp14:sizeRelV>
          </wp:anchor>
        </w:drawing>
      </w:r>
      <w:r w:rsidRPr="002D2361">
        <w:rPr>
          <w:rFonts w:ascii="Arial" w:hAnsi="Arial" w:cs="Arial"/>
          <w:w w:val="105"/>
          <w:sz w:val="20"/>
          <w:szCs w:val="20"/>
        </w:rPr>
        <w:t>urce Specifications for Pneumatic</w:t>
      </w:r>
      <w:r w:rsidRPr="002D2361">
        <w:rPr>
          <w:rFonts w:ascii="Arial" w:hAnsi="Arial" w:cs="Arial"/>
          <w:spacing w:val="-15"/>
          <w:w w:val="105"/>
          <w:sz w:val="20"/>
          <w:szCs w:val="20"/>
        </w:rPr>
        <w:t xml:space="preserve"> </w:t>
      </w:r>
      <w:r w:rsidRPr="002D2361">
        <w:rPr>
          <w:rFonts w:ascii="Arial" w:hAnsi="Arial" w:cs="Arial"/>
          <w:w w:val="105"/>
          <w:sz w:val="20"/>
          <w:szCs w:val="20"/>
        </w:rPr>
        <w:t>Systems:</w:t>
      </w:r>
    </w:p>
    <w:p w:rsidR="007E0784" w:rsidRPr="002D2361" w:rsidRDefault="00701EFA" w:rsidP="00642A52">
      <w:pPr>
        <w:pStyle w:val="ListParagraph"/>
        <w:numPr>
          <w:ilvl w:val="2"/>
          <w:numId w:val="5"/>
        </w:numPr>
        <w:tabs>
          <w:tab w:val="left" w:pos="1731"/>
        </w:tabs>
        <w:spacing w:before="12" w:after="120"/>
        <w:rPr>
          <w:rFonts w:ascii="Arial" w:eastAsia="Arial" w:hAnsi="Arial" w:cs="Arial"/>
          <w:sz w:val="20"/>
          <w:szCs w:val="20"/>
        </w:rPr>
      </w:pPr>
      <w:r w:rsidRPr="002D2361">
        <w:rPr>
          <w:rFonts w:ascii="Arial" w:hAnsi="Arial" w:cs="Arial"/>
          <w:w w:val="105"/>
          <w:sz w:val="20"/>
          <w:szCs w:val="20"/>
        </w:rPr>
        <w:t>Source Specifications for CO2 Based</w:t>
      </w:r>
      <w:r w:rsidRPr="002D2361">
        <w:rPr>
          <w:rFonts w:ascii="Arial" w:hAnsi="Arial" w:cs="Arial"/>
          <w:spacing w:val="-14"/>
          <w:w w:val="105"/>
          <w:sz w:val="20"/>
          <w:szCs w:val="20"/>
        </w:rPr>
        <w:t xml:space="preserve"> </w:t>
      </w:r>
      <w:r w:rsidRPr="002D2361">
        <w:rPr>
          <w:rFonts w:ascii="Arial" w:hAnsi="Arial" w:cs="Arial"/>
          <w:w w:val="105"/>
          <w:sz w:val="20"/>
          <w:szCs w:val="20"/>
        </w:rPr>
        <w:t>System</w:t>
      </w:r>
    </w:p>
    <w:p w:rsidR="007E0784" w:rsidRPr="002D2361" w:rsidRDefault="00701EFA" w:rsidP="00642A52">
      <w:pPr>
        <w:pStyle w:val="BodyText"/>
        <w:spacing w:before="12" w:after="120" w:line="252" w:lineRule="auto"/>
        <w:ind w:left="1730" w:right="214" w:firstLine="0"/>
        <w:rPr>
          <w:rFonts w:cs="Arial"/>
          <w:sz w:val="20"/>
          <w:szCs w:val="20"/>
        </w:rPr>
      </w:pPr>
      <w:r w:rsidRPr="002D2361">
        <w:rPr>
          <w:rFonts w:cs="Arial"/>
          <w:w w:val="105"/>
          <w:sz w:val="20"/>
          <w:szCs w:val="20"/>
        </w:rPr>
        <w:t>The max pressure that may be stored on board when using CO2 is relative to ambient temperature. The pressure at the liquid to vapor phase of CO2 at 70 degrees F ambient temperature is 853 PSI. No form of tank heater is allowed, including mounting of tanks near components that heat up during use. The max total volume of pressurized gas stored on board is 8 cubic ft at standard temperature (70 degrees).and pressure (14.7 PSI or 1</w:t>
      </w:r>
      <w:r w:rsidRPr="002D2361">
        <w:rPr>
          <w:rFonts w:cs="Arial"/>
          <w:spacing w:val="-20"/>
          <w:w w:val="105"/>
          <w:sz w:val="20"/>
          <w:szCs w:val="20"/>
        </w:rPr>
        <w:t xml:space="preserve"> </w:t>
      </w:r>
      <w:r w:rsidRPr="002D2361">
        <w:rPr>
          <w:rFonts w:cs="Arial"/>
          <w:w w:val="105"/>
          <w:sz w:val="20"/>
          <w:szCs w:val="20"/>
        </w:rPr>
        <w:t>atmosphere).</w:t>
      </w:r>
    </w:p>
    <w:p w:rsidR="007E0784" w:rsidRPr="002D2361" w:rsidRDefault="00701EFA" w:rsidP="00642A52">
      <w:pPr>
        <w:pStyle w:val="ListParagraph"/>
        <w:numPr>
          <w:ilvl w:val="3"/>
          <w:numId w:val="5"/>
        </w:numPr>
        <w:tabs>
          <w:tab w:val="left" w:pos="2811"/>
        </w:tabs>
        <w:spacing w:before="57" w:after="120"/>
        <w:rPr>
          <w:rFonts w:ascii="Arial" w:eastAsia="Arial" w:hAnsi="Arial" w:cs="Arial"/>
          <w:sz w:val="20"/>
          <w:szCs w:val="20"/>
        </w:rPr>
      </w:pPr>
      <w:r w:rsidRPr="002D2361">
        <w:rPr>
          <w:rFonts w:ascii="Arial" w:hAnsi="Arial" w:cs="Arial"/>
          <w:w w:val="105"/>
          <w:sz w:val="20"/>
          <w:szCs w:val="20"/>
        </w:rPr>
        <w:t>No refillable tanks may be used for</w:t>
      </w:r>
      <w:r w:rsidRPr="002D2361">
        <w:rPr>
          <w:rFonts w:ascii="Arial" w:hAnsi="Arial" w:cs="Arial"/>
          <w:spacing w:val="-13"/>
          <w:w w:val="105"/>
          <w:sz w:val="20"/>
          <w:szCs w:val="20"/>
        </w:rPr>
        <w:t xml:space="preserve"> </w:t>
      </w:r>
      <w:r w:rsidRPr="002D2361">
        <w:rPr>
          <w:rFonts w:ascii="Arial" w:hAnsi="Arial" w:cs="Arial"/>
          <w:w w:val="105"/>
          <w:sz w:val="20"/>
          <w:szCs w:val="20"/>
        </w:rPr>
        <w:t>CO2.</w:t>
      </w:r>
    </w:p>
    <w:p w:rsidR="007E0784" w:rsidRPr="002D2361" w:rsidRDefault="00701EFA" w:rsidP="00642A52">
      <w:pPr>
        <w:pStyle w:val="ListParagraph"/>
        <w:numPr>
          <w:ilvl w:val="3"/>
          <w:numId w:val="5"/>
        </w:numPr>
        <w:tabs>
          <w:tab w:val="left" w:pos="2811"/>
        </w:tabs>
        <w:spacing w:before="13" w:after="120" w:line="247" w:lineRule="auto"/>
        <w:ind w:right="771"/>
        <w:rPr>
          <w:rFonts w:ascii="Arial" w:eastAsia="Arial" w:hAnsi="Arial" w:cs="Arial"/>
          <w:sz w:val="20"/>
          <w:szCs w:val="20"/>
        </w:rPr>
      </w:pPr>
      <w:r w:rsidRPr="002D2361">
        <w:rPr>
          <w:rFonts w:ascii="Arial" w:hAnsi="Arial" w:cs="Arial"/>
          <w:w w:val="105"/>
          <w:sz w:val="20"/>
          <w:szCs w:val="20"/>
        </w:rPr>
        <w:t>Source system must be hard plumbed down to 150 PSI (no flexible</w:t>
      </w:r>
      <w:r w:rsidRPr="002D2361">
        <w:rPr>
          <w:rFonts w:ascii="Arial" w:hAnsi="Arial" w:cs="Arial"/>
          <w:spacing w:val="-9"/>
          <w:w w:val="105"/>
          <w:sz w:val="20"/>
          <w:szCs w:val="20"/>
        </w:rPr>
        <w:t xml:space="preserve"> </w:t>
      </w:r>
      <w:r w:rsidRPr="002D2361">
        <w:rPr>
          <w:rFonts w:ascii="Arial" w:hAnsi="Arial" w:cs="Arial"/>
          <w:w w:val="105"/>
          <w:sz w:val="20"/>
          <w:szCs w:val="20"/>
        </w:rPr>
        <w:t>tubing).</w:t>
      </w:r>
    </w:p>
    <w:p w:rsidR="007E0784" w:rsidRPr="002D2361" w:rsidRDefault="00701EFA" w:rsidP="00642A52">
      <w:pPr>
        <w:pStyle w:val="ListParagraph"/>
        <w:numPr>
          <w:ilvl w:val="3"/>
          <w:numId w:val="5"/>
        </w:numPr>
        <w:tabs>
          <w:tab w:val="left" w:pos="2811"/>
        </w:tabs>
        <w:spacing w:before="7" w:after="120"/>
        <w:rPr>
          <w:rFonts w:ascii="Arial" w:eastAsia="Arial" w:hAnsi="Arial" w:cs="Arial"/>
          <w:sz w:val="20"/>
          <w:szCs w:val="20"/>
        </w:rPr>
      </w:pPr>
      <w:r w:rsidRPr="002D2361">
        <w:rPr>
          <w:rFonts w:ascii="Arial" w:hAnsi="Arial" w:cs="Arial"/>
          <w:w w:val="105"/>
          <w:sz w:val="20"/>
          <w:szCs w:val="20"/>
        </w:rPr>
        <w:t>Minimum requirement for component</w:t>
      </w:r>
      <w:r w:rsidRPr="002D2361">
        <w:rPr>
          <w:rFonts w:ascii="Arial" w:hAnsi="Arial" w:cs="Arial"/>
          <w:spacing w:val="-14"/>
          <w:w w:val="105"/>
          <w:sz w:val="20"/>
          <w:szCs w:val="20"/>
        </w:rPr>
        <w:t xml:space="preserve"> </w:t>
      </w:r>
      <w:r w:rsidRPr="002D2361">
        <w:rPr>
          <w:rFonts w:ascii="Arial" w:hAnsi="Arial" w:cs="Arial"/>
          <w:w w:val="105"/>
          <w:sz w:val="20"/>
          <w:szCs w:val="20"/>
        </w:rPr>
        <w:t>stream:</w:t>
      </w:r>
    </w:p>
    <w:p w:rsidR="007E0784" w:rsidRPr="002D2361" w:rsidRDefault="00701EFA" w:rsidP="00642A52">
      <w:pPr>
        <w:pStyle w:val="BodyText"/>
        <w:spacing w:before="12" w:after="120" w:line="252" w:lineRule="auto"/>
        <w:ind w:left="2810" w:right="127" w:firstLine="0"/>
        <w:rPr>
          <w:rFonts w:cs="Arial"/>
          <w:sz w:val="20"/>
          <w:szCs w:val="20"/>
        </w:rPr>
      </w:pPr>
      <w:r w:rsidRPr="002D2361">
        <w:rPr>
          <w:rFonts w:cs="Arial"/>
          <w:w w:val="105"/>
          <w:sz w:val="20"/>
          <w:szCs w:val="20"/>
        </w:rPr>
        <w:t>Single use CO2-&gt;Puncture Valve-&gt;Burst disc-&gt;Regulator-&gt;Pop-off valve-&gt; Gauge-&gt;150 PSI</w:t>
      </w:r>
      <w:r w:rsidRPr="002D2361">
        <w:rPr>
          <w:rFonts w:cs="Arial"/>
          <w:spacing w:val="-9"/>
          <w:w w:val="105"/>
          <w:sz w:val="20"/>
          <w:szCs w:val="20"/>
        </w:rPr>
        <w:t xml:space="preserve"> </w:t>
      </w:r>
      <w:r w:rsidRPr="002D2361">
        <w:rPr>
          <w:rFonts w:cs="Arial"/>
          <w:w w:val="105"/>
          <w:sz w:val="20"/>
          <w:szCs w:val="20"/>
        </w:rPr>
        <w:t>(max)</w:t>
      </w:r>
    </w:p>
    <w:p w:rsidR="007E0784" w:rsidRPr="002D2361" w:rsidRDefault="00701EFA" w:rsidP="00642A52">
      <w:pPr>
        <w:pStyle w:val="ListParagraph"/>
        <w:numPr>
          <w:ilvl w:val="3"/>
          <w:numId w:val="5"/>
        </w:numPr>
        <w:tabs>
          <w:tab w:val="left" w:pos="2811"/>
        </w:tabs>
        <w:spacing w:before="3" w:after="120" w:line="252" w:lineRule="auto"/>
        <w:ind w:right="330"/>
        <w:rPr>
          <w:rFonts w:ascii="Arial" w:eastAsia="Arial" w:hAnsi="Arial" w:cs="Arial"/>
          <w:sz w:val="20"/>
          <w:szCs w:val="20"/>
        </w:rPr>
      </w:pPr>
      <w:r w:rsidRPr="002D2361">
        <w:rPr>
          <w:rFonts w:ascii="Arial" w:hAnsi="Arial" w:cs="Arial"/>
          <w:w w:val="105"/>
          <w:sz w:val="20"/>
          <w:szCs w:val="20"/>
        </w:rPr>
        <w:t>Burst disc must be rated at 1.8k (1800 PSI standard CO2 Safety Burst Disc or</w:t>
      </w:r>
      <w:r w:rsidRPr="002D2361">
        <w:rPr>
          <w:rFonts w:ascii="Arial" w:hAnsi="Arial" w:cs="Arial"/>
          <w:spacing w:val="-5"/>
          <w:w w:val="105"/>
          <w:sz w:val="20"/>
          <w:szCs w:val="20"/>
        </w:rPr>
        <w:t xml:space="preserve"> </w:t>
      </w:r>
      <w:r w:rsidRPr="002D2361">
        <w:rPr>
          <w:rFonts w:ascii="Arial" w:hAnsi="Arial" w:cs="Arial"/>
          <w:w w:val="105"/>
          <w:sz w:val="20"/>
          <w:szCs w:val="20"/>
        </w:rPr>
        <w:t>less)</w:t>
      </w:r>
    </w:p>
    <w:p w:rsidR="007E0784" w:rsidRPr="002D2361" w:rsidRDefault="00701EFA" w:rsidP="00642A52">
      <w:pPr>
        <w:pStyle w:val="ListParagraph"/>
        <w:numPr>
          <w:ilvl w:val="3"/>
          <w:numId w:val="5"/>
        </w:numPr>
        <w:tabs>
          <w:tab w:val="left" w:pos="2811"/>
        </w:tabs>
        <w:spacing w:before="3" w:after="120"/>
        <w:rPr>
          <w:rFonts w:ascii="Arial" w:eastAsia="Arial" w:hAnsi="Arial" w:cs="Arial"/>
          <w:sz w:val="20"/>
          <w:szCs w:val="20"/>
        </w:rPr>
      </w:pPr>
      <w:r w:rsidRPr="002D2361">
        <w:rPr>
          <w:rFonts w:ascii="Arial" w:hAnsi="Arial" w:cs="Arial"/>
          <w:w w:val="105"/>
          <w:sz w:val="20"/>
          <w:szCs w:val="20"/>
        </w:rPr>
        <w:t>Over pressure safety valve must be rated at 175 PSI or</w:t>
      </w:r>
      <w:r w:rsidRPr="002D2361">
        <w:rPr>
          <w:rFonts w:ascii="Arial" w:hAnsi="Arial" w:cs="Arial"/>
          <w:spacing w:val="-20"/>
          <w:w w:val="105"/>
          <w:sz w:val="20"/>
          <w:szCs w:val="20"/>
        </w:rPr>
        <w:t xml:space="preserve"> </w:t>
      </w:r>
      <w:r w:rsidRPr="002D2361">
        <w:rPr>
          <w:rFonts w:ascii="Arial" w:hAnsi="Arial" w:cs="Arial"/>
          <w:w w:val="105"/>
          <w:sz w:val="20"/>
          <w:szCs w:val="20"/>
        </w:rPr>
        <w:t>less</w:t>
      </w:r>
    </w:p>
    <w:p w:rsidR="007E0784" w:rsidRPr="002D2361" w:rsidRDefault="00701EFA" w:rsidP="00642A52">
      <w:pPr>
        <w:pStyle w:val="ListParagraph"/>
        <w:numPr>
          <w:ilvl w:val="3"/>
          <w:numId w:val="5"/>
        </w:numPr>
        <w:tabs>
          <w:tab w:val="left" w:pos="2811"/>
        </w:tabs>
        <w:spacing w:before="8" w:after="120" w:line="252" w:lineRule="auto"/>
        <w:ind w:right="180"/>
        <w:rPr>
          <w:rFonts w:ascii="Arial" w:eastAsia="Arial" w:hAnsi="Arial" w:cs="Arial"/>
          <w:sz w:val="20"/>
          <w:szCs w:val="20"/>
        </w:rPr>
      </w:pPr>
      <w:r w:rsidRPr="002D2361">
        <w:rPr>
          <w:rFonts w:ascii="Arial" w:hAnsi="Arial" w:cs="Arial"/>
          <w:w w:val="105"/>
          <w:sz w:val="20"/>
          <w:szCs w:val="20"/>
        </w:rPr>
        <w:t>Gauge must show maximum resolution for 150 PSI max and must be readable from outside the</w:t>
      </w:r>
      <w:r w:rsidRPr="002D2361">
        <w:rPr>
          <w:rFonts w:ascii="Arial" w:hAnsi="Arial" w:cs="Arial"/>
          <w:spacing w:val="-13"/>
          <w:w w:val="105"/>
          <w:sz w:val="20"/>
          <w:szCs w:val="20"/>
        </w:rPr>
        <w:t xml:space="preserve"> </w:t>
      </w:r>
      <w:r w:rsidRPr="002D2361">
        <w:rPr>
          <w:rFonts w:ascii="Arial" w:hAnsi="Arial" w:cs="Arial"/>
          <w:w w:val="105"/>
          <w:sz w:val="20"/>
          <w:szCs w:val="20"/>
        </w:rPr>
        <w:t>robot.</w:t>
      </w:r>
    </w:p>
    <w:p w:rsidR="007E0784" w:rsidRPr="002D2361" w:rsidRDefault="00701EFA" w:rsidP="00642A52">
      <w:pPr>
        <w:pStyle w:val="ListParagraph"/>
        <w:numPr>
          <w:ilvl w:val="2"/>
          <w:numId w:val="5"/>
        </w:numPr>
        <w:tabs>
          <w:tab w:val="left" w:pos="1731"/>
        </w:tabs>
        <w:spacing w:before="1" w:after="120"/>
        <w:rPr>
          <w:rFonts w:ascii="Arial" w:eastAsia="Arial" w:hAnsi="Arial" w:cs="Arial"/>
          <w:sz w:val="20"/>
          <w:szCs w:val="20"/>
        </w:rPr>
      </w:pPr>
      <w:r w:rsidRPr="002D2361">
        <w:rPr>
          <w:rFonts w:ascii="Arial" w:hAnsi="Arial" w:cs="Arial"/>
          <w:w w:val="105"/>
          <w:sz w:val="20"/>
          <w:szCs w:val="20"/>
        </w:rPr>
        <w:t>LPA Based</w:t>
      </w:r>
      <w:r w:rsidRPr="002D2361">
        <w:rPr>
          <w:rFonts w:ascii="Arial" w:hAnsi="Arial" w:cs="Arial"/>
          <w:spacing w:val="-6"/>
          <w:w w:val="105"/>
          <w:sz w:val="20"/>
          <w:szCs w:val="20"/>
        </w:rPr>
        <w:t xml:space="preserve"> </w:t>
      </w:r>
      <w:r w:rsidRPr="002D2361">
        <w:rPr>
          <w:rFonts w:ascii="Arial" w:hAnsi="Arial" w:cs="Arial"/>
          <w:w w:val="105"/>
          <w:sz w:val="20"/>
          <w:szCs w:val="20"/>
        </w:rPr>
        <w:t>Systems</w:t>
      </w:r>
    </w:p>
    <w:p w:rsidR="007E0784" w:rsidRPr="002D2361" w:rsidRDefault="00701EFA" w:rsidP="00642A52">
      <w:pPr>
        <w:pStyle w:val="BodyText"/>
        <w:spacing w:before="12" w:after="120" w:line="252" w:lineRule="auto"/>
        <w:ind w:left="1730" w:right="338" w:firstLine="0"/>
        <w:rPr>
          <w:rFonts w:cs="Arial"/>
          <w:sz w:val="20"/>
          <w:szCs w:val="20"/>
        </w:rPr>
      </w:pPr>
      <w:r w:rsidRPr="002D2361">
        <w:rPr>
          <w:rFonts w:cs="Arial"/>
          <w:w w:val="105"/>
          <w:sz w:val="20"/>
          <w:szCs w:val="20"/>
        </w:rPr>
        <w:t>The maximum pressure that may be stored on board when using LPA is 150 PSI.</w:t>
      </w:r>
    </w:p>
    <w:p w:rsidR="007E0784" w:rsidRPr="002D2361" w:rsidRDefault="00701EFA" w:rsidP="00642A52">
      <w:pPr>
        <w:pStyle w:val="BodyText"/>
        <w:spacing w:after="120"/>
        <w:ind w:left="1730" w:right="127" w:firstLine="0"/>
        <w:rPr>
          <w:rFonts w:cs="Arial"/>
          <w:sz w:val="20"/>
          <w:szCs w:val="20"/>
        </w:rPr>
      </w:pPr>
      <w:r w:rsidRPr="002D2361">
        <w:rPr>
          <w:rFonts w:cs="Arial"/>
          <w:w w:val="105"/>
          <w:sz w:val="20"/>
          <w:szCs w:val="20"/>
        </w:rPr>
        <w:t>On-Board Compressor LPA</w:t>
      </w:r>
      <w:r w:rsidRPr="002D2361">
        <w:rPr>
          <w:rFonts w:cs="Arial"/>
          <w:spacing w:val="-7"/>
          <w:w w:val="105"/>
          <w:sz w:val="20"/>
          <w:szCs w:val="20"/>
        </w:rPr>
        <w:t xml:space="preserve"> </w:t>
      </w:r>
      <w:r w:rsidRPr="002D2361">
        <w:rPr>
          <w:rFonts w:cs="Arial"/>
          <w:w w:val="105"/>
          <w:sz w:val="20"/>
          <w:szCs w:val="20"/>
        </w:rPr>
        <w:t>System:</w:t>
      </w:r>
    </w:p>
    <w:p w:rsidR="007E0784" w:rsidRPr="002D2361" w:rsidRDefault="00701EFA" w:rsidP="00642A52">
      <w:pPr>
        <w:pStyle w:val="ListParagraph"/>
        <w:numPr>
          <w:ilvl w:val="3"/>
          <w:numId w:val="5"/>
        </w:numPr>
        <w:tabs>
          <w:tab w:val="left" w:pos="2991"/>
        </w:tabs>
        <w:spacing w:before="13" w:after="120" w:line="247" w:lineRule="auto"/>
        <w:ind w:left="2990" w:right="971" w:hanging="1260"/>
        <w:rPr>
          <w:rFonts w:ascii="Arial" w:eastAsia="Arial" w:hAnsi="Arial" w:cs="Arial"/>
          <w:sz w:val="20"/>
          <w:szCs w:val="20"/>
        </w:rPr>
      </w:pPr>
      <w:r w:rsidRPr="002D2361">
        <w:rPr>
          <w:rFonts w:ascii="Arial" w:hAnsi="Arial" w:cs="Arial"/>
          <w:w w:val="105"/>
          <w:sz w:val="20"/>
          <w:szCs w:val="20"/>
        </w:rPr>
        <w:t>Minimum requirement component stream for On-Board Compressor</w:t>
      </w:r>
      <w:r w:rsidRPr="002D2361">
        <w:rPr>
          <w:rFonts w:ascii="Arial" w:hAnsi="Arial" w:cs="Arial"/>
          <w:spacing w:val="-6"/>
          <w:w w:val="105"/>
          <w:sz w:val="20"/>
          <w:szCs w:val="20"/>
        </w:rPr>
        <w:t xml:space="preserve"> </w:t>
      </w:r>
      <w:r w:rsidRPr="002D2361">
        <w:rPr>
          <w:rFonts w:ascii="Arial" w:hAnsi="Arial" w:cs="Arial"/>
          <w:w w:val="105"/>
          <w:sz w:val="20"/>
          <w:szCs w:val="20"/>
        </w:rPr>
        <w:t>System:</w:t>
      </w:r>
    </w:p>
    <w:p w:rsidR="007E0784" w:rsidRPr="002D2361" w:rsidRDefault="00701EFA" w:rsidP="00642A52">
      <w:pPr>
        <w:pStyle w:val="BodyText"/>
        <w:spacing w:before="5" w:after="120" w:line="252" w:lineRule="auto"/>
        <w:ind w:left="2990" w:right="310" w:firstLine="0"/>
        <w:rPr>
          <w:rFonts w:cs="Arial"/>
          <w:sz w:val="20"/>
          <w:szCs w:val="20"/>
        </w:rPr>
      </w:pPr>
      <w:r w:rsidRPr="002D2361">
        <w:rPr>
          <w:rFonts w:cs="Arial"/>
          <w:w w:val="105"/>
          <w:sz w:val="20"/>
          <w:szCs w:val="20"/>
        </w:rPr>
        <w:t>On Board LPA Compressor-&gt;Pressure Switch-&gt;Over pressure safety valve-&gt;pressure gauge-&gt;150 PSI</w:t>
      </w:r>
      <w:r w:rsidRPr="002D2361">
        <w:rPr>
          <w:rFonts w:cs="Arial"/>
          <w:spacing w:val="-14"/>
          <w:w w:val="105"/>
          <w:sz w:val="20"/>
          <w:szCs w:val="20"/>
        </w:rPr>
        <w:t xml:space="preserve"> </w:t>
      </w:r>
      <w:r w:rsidRPr="002D2361">
        <w:rPr>
          <w:rFonts w:cs="Arial"/>
          <w:w w:val="105"/>
          <w:sz w:val="20"/>
          <w:szCs w:val="20"/>
        </w:rPr>
        <w:t>(max)</w:t>
      </w:r>
    </w:p>
    <w:p w:rsidR="007E0784" w:rsidRPr="002D2361" w:rsidRDefault="00701EFA" w:rsidP="00642A52">
      <w:pPr>
        <w:pStyle w:val="ListParagraph"/>
        <w:numPr>
          <w:ilvl w:val="3"/>
          <w:numId w:val="5"/>
        </w:numPr>
        <w:tabs>
          <w:tab w:val="left" w:pos="2991"/>
        </w:tabs>
        <w:spacing w:before="3" w:after="120"/>
        <w:ind w:left="2990" w:hanging="1260"/>
        <w:rPr>
          <w:rFonts w:ascii="Arial" w:eastAsia="Arial" w:hAnsi="Arial" w:cs="Arial"/>
          <w:sz w:val="20"/>
          <w:szCs w:val="20"/>
        </w:rPr>
      </w:pPr>
      <w:r w:rsidRPr="002D2361">
        <w:rPr>
          <w:rFonts w:ascii="Arial" w:hAnsi="Arial" w:cs="Arial"/>
          <w:w w:val="105"/>
          <w:sz w:val="20"/>
          <w:szCs w:val="20"/>
        </w:rPr>
        <w:t>Pressure Switch must be set at 150 PSI</w:t>
      </w:r>
      <w:r w:rsidRPr="002D2361">
        <w:rPr>
          <w:rFonts w:ascii="Arial" w:hAnsi="Arial" w:cs="Arial"/>
          <w:spacing w:val="-11"/>
          <w:w w:val="105"/>
          <w:sz w:val="20"/>
          <w:szCs w:val="20"/>
        </w:rPr>
        <w:t xml:space="preserve"> </w:t>
      </w:r>
      <w:r w:rsidRPr="002D2361">
        <w:rPr>
          <w:rFonts w:ascii="Arial" w:hAnsi="Arial" w:cs="Arial"/>
          <w:w w:val="105"/>
          <w:sz w:val="20"/>
          <w:szCs w:val="20"/>
        </w:rPr>
        <w:t>(max)</w:t>
      </w:r>
    </w:p>
    <w:p w:rsidR="002D2361" w:rsidRDefault="00701EFA" w:rsidP="00642A52">
      <w:pPr>
        <w:pStyle w:val="ListParagraph"/>
        <w:numPr>
          <w:ilvl w:val="3"/>
          <w:numId w:val="5"/>
        </w:numPr>
        <w:tabs>
          <w:tab w:val="left" w:pos="2991"/>
        </w:tabs>
        <w:spacing w:before="13" w:after="120"/>
        <w:ind w:left="2990" w:hanging="1260"/>
        <w:rPr>
          <w:rFonts w:ascii="Arial" w:hAnsi="Arial" w:cs="Arial"/>
          <w:w w:val="105"/>
          <w:sz w:val="20"/>
          <w:szCs w:val="20"/>
        </w:rPr>
      </w:pPr>
      <w:r w:rsidRPr="002D2361">
        <w:rPr>
          <w:rFonts w:ascii="Arial" w:hAnsi="Arial" w:cs="Arial"/>
          <w:w w:val="105"/>
          <w:sz w:val="20"/>
          <w:szCs w:val="20"/>
        </w:rPr>
        <w:t>Over pressure safety valve must be rated at 175 PSI or</w:t>
      </w:r>
      <w:r w:rsidRPr="002D2361">
        <w:rPr>
          <w:rFonts w:ascii="Arial" w:hAnsi="Arial" w:cs="Arial"/>
          <w:spacing w:val="-20"/>
          <w:w w:val="105"/>
          <w:sz w:val="20"/>
          <w:szCs w:val="20"/>
        </w:rPr>
        <w:t xml:space="preserve"> </w:t>
      </w:r>
      <w:r w:rsidRPr="002D2361">
        <w:rPr>
          <w:rFonts w:ascii="Arial" w:hAnsi="Arial" w:cs="Arial"/>
          <w:w w:val="105"/>
          <w:sz w:val="20"/>
          <w:szCs w:val="20"/>
        </w:rPr>
        <w:t>less</w:t>
      </w:r>
    </w:p>
    <w:p w:rsidR="007E0784" w:rsidRPr="002D2361" w:rsidRDefault="002D2361" w:rsidP="002D2361">
      <w:pPr>
        <w:rPr>
          <w:rFonts w:ascii="Arial" w:hAnsi="Arial" w:cs="Arial"/>
          <w:w w:val="105"/>
          <w:sz w:val="20"/>
          <w:szCs w:val="20"/>
        </w:rPr>
      </w:pPr>
      <w:r>
        <w:rPr>
          <w:rFonts w:ascii="Arial" w:hAnsi="Arial" w:cs="Arial"/>
          <w:w w:val="105"/>
          <w:sz w:val="20"/>
          <w:szCs w:val="20"/>
        </w:rPr>
        <w:br w:type="page"/>
      </w:r>
    </w:p>
    <w:p w:rsidR="007E0784" w:rsidRPr="002D2361" w:rsidRDefault="00701EFA" w:rsidP="00642A52">
      <w:pPr>
        <w:pStyle w:val="ListParagraph"/>
        <w:numPr>
          <w:ilvl w:val="3"/>
          <w:numId w:val="5"/>
        </w:numPr>
        <w:tabs>
          <w:tab w:val="left" w:pos="2991"/>
        </w:tabs>
        <w:spacing w:before="8" w:after="120" w:line="252" w:lineRule="auto"/>
        <w:ind w:left="2990" w:right="491" w:hanging="1260"/>
        <w:rPr>
          <w:rFonts w:ascii="Arial" w:eastAsia="Arial" w:hAnsi="Arial" w:cs="Arial"/>
          <w:sz w:val="20"/>
          <w:szCs w:val="20"/>
        </w:rPr>
      </w:pPr>
      <w:r w:rsidRPr="002D2361">
        <w:rPr>
          <w:rFonts w:ascii="Arial" w:hAnsi="Arial" w:cs="Arial"/>
          <w:w w:val="105"/>
          <w:sz w:val="20"/>
          <w:szCs w:val="20"/>
        </w:rPr>
        <w:lastRenderedPageBreak/>
        <w:t>Gauge must show maximum resolution for 150 PSI max and must be readable from outside the</w:t>
      </w:r>
      <w:r w:rsidRPr="002D2361">
        <w:rPr>
          <w:rFonts w:ascii="Arial" w:hAnsi="Arial" w:cs="Arial"/>
          <w:spacing w:val="-15"/>
          <w:w w:val="105"/>
          <w:sz w:val="20"/>
          <w:szCs w:val="20"/>
        </w:rPr>
        <w:t xml:space="preserve"> </w:t>
      </w:r>
      <w:r w:rsidRPr="002D2361">
        <w:rPr>
          <w:rFonts w:ascii="Arial" w:hAnsi="Arial" w:cs="Arial"/>
          <w:w w:val="105"/>
          <w:sz w:val="20"/>
          <w:szCs w:val="20"/>
        </w:rPr>
        <w:t>robot.</w:t>
      </w:r>
    </w:p>
    <w:p w:rsidR="007E0784" w:rsidRPr="002D2361" w:rsidRDefault="00701EFA" w:rsidP="00642A52">
      <w:pPr>
        <w:pStyle w:val="BodyText"/>
        <w:spacing w:after="120"/>
        <w:ind w:left="1730" w:right="127" w:firstLine="0"/>
        <w:rPr>
          <w:rFonts w:cs="Arial"/>
          <w:sz w:val="20"/>
          <w:szCs w:val="20"/>
        </w:rPr>
      </w:pPr>
      <w:r w:rsidRPr="002D2361">
        <w:rPr>
          <w:rFonts w:cs="Arial"/>
          <w:w w:val="105"/>
          <w:sz w:val="20"/>
          <w:szCs w:val="20"/>
        </w:rPr>
        <w:t>Refillable LPA</w:t>
      </w:r>
      <w:r w:rsidRPr="002D2361">
        <w:rPr>
          <w:rFonts w:cs="Arial"/>
          <w:spacing w:val="-7"/>
          <w:w w:val="105"/>
          <w:sz w:val="20"/>
          <w:szCs w:val="20"/>
        </w:rPr>
        <w:t xml:space="preserve"> </w:t>
      </w:r>
      <w:r w:rsidRPr="002D2361">
        <w:rPr>
          <w:rFonts w:cs="Arial"/>
          <w:w w:val="105"/>
          <w:sz w:val="20"/>
          <w:szCs w:val="20"/>
        </w:rPr>
        <w:t>System:</w:t>
      </w:r>
    </w:p>
    <w:p w:rsidR="007E0784" w:rsidRPr="002D2361" w:rsidRDefault="00701EFA" w:rsidP="00642A52">
      <w:pPr>
        <w:pStyle w:val="ListParagraph"/>
        <w:numPr>
          <w:ilvl w:val="3"/>
          <w:numId w:val="5"/>
        </w:numPr>
        <w:tabs>
          <w:tab w:val="left" w:pos="2991"/>
        </w:tabs>
        <w:spacing w:before="13" w:after="120" w:line="252" w:lineRule="auto"/>
        <w:ind w:left="2990" w:right="660" w:hanging="1260"/>
        <w:rPr>
          <w:rFonts w:ascii="Arial" w:eastAsia="Arial" w:hAnsi="Arial" w:cs="Arial"/>
          <w:sz w:val="20"/>
          <w:szCs w:val="20"/>
        </w:rPr>
      </w:pPr>
      <w:r w:rsidRPr="002D2361">
        <w:rPr>
          <w:rFonts w:ascii="Arial" w:hAnsi="Arial" w:cs="Arial"/>
          <w:w w:val="105"/>
          <w:sz w:val="20"/>
          <w:szCs w:val="20"/>
        </w:rPr>
        <w:t>Minimum requirement component stream for refillable LPA System: Fill valve-&gt; LPA tank-&gt; Pop-off</w:t>
      </w:r>
      <w:r w:rsidRPr="002D2361">
        <w:rPr>
          <w:rFonts w:ascii="Arial" w:hAnsi="Arial" w:cs="Arial"/>
          <w:spacing w:val="-16"/>
          <w:w w:val="105"/>
          <w:sz w:val="20"/>
          <w:szCs w:val="20"/>
        </w:rPr>
        <w:t xml:space="preserve"> </w:t>
      </w:r>
      <w:r w:rsidRPr="002D2361">
        <w:rPr>
          <w:rFonts w:ascii="Arial" w:hAnsi="Arial" w:cs="Arial"/>
          <w:w w:val="105"/>
          <w:sz w:val="20"/>
          <w:szCs w:val="20"/>
        </w:rPr>
        <w:t>Valve-&gt;Gauge</w:t>
      </w:r>
    </w:p>
    <w:p w:rsidR="007E0784" w:rsidRPr="002D2361" w:rsidRDefault="00701EFA" w:rsidP="00642A52">
      <w:pPr>
        <w:pStyle w:val="ListParagraph"/>
        <w:numPr>
          <w:ilvl w:val="3"/>
          <w:numId w:val="5"/>
        </w:numPr>
        <w:tabs>
          <w:tab w:val="left" w:pos="2991"/>
        </w:tabs>
        <w:spacing w:before="3" w:after="120"/>
        <w:ind w:left="2990" w:hanging="1260"/>
        <w:rPr>
          <w:rFonts w:ascii="Arial" w:eastAsia="Arial" w:hAnsi="Arial" w:cs="Arial"/>
          <w:sz w:val="20"/>
          <w:szCs w:val="20"/>
        </w:rPr>
      </w:pPr>
      <w:r w:rsidRPr="002D2361">
        <w:rPr>
          <w:rFonts w:ascii="Arial" w:hAnsi="Arial" w:cs="Arial"/>
          <w:w w:val="105"/>
          <w:sz w:val="20"/>
          <w:szCs w:val="20"/>
        </w:rPr>
        <w:t>Over pressure safety valve must be rated at 175 PSI or</w:t>
      </w:r>
      <w:r w:rsidRPr="002D2361">
        <w:rPr>
          <w:rFonts w:ascii="Arial" w:hAnsi="Arial" w:cs="Arial"/>
          <w:spacing w:val="-20"/>
          <w:w w:val="105"/>
          <w:sz w:val="20"/>
          <w:szCs w:val="20"/>
        </w:rPr>
        <w:t xml:space="preserve"> </w:t>
      </w:r>
      <w:r w:rsidRPr="002D2361">
        <w:rPr>
          <w:rFonts w:ascii="Arial" w:hAnsi="Arial" w:cs="Arial"/>
          <w:w w:val="105"/>
          <w:sz w:val="20"/>
          <w:szCs w:val="20"/>
        </w:rPr>
        <w:t>less</w:t>
      </w:r>
    </w:p>
    <w:p w:rsidR="007E0784" w:rsidRPr="002D2361" w:rsidRDefault="00701EFA" w:rsidP="00642A52">
      <w:pPr>
        <w:pStyle w:val="ListParagraph"/>
        <w:numPr>
          <w:ilvl w:val="3"/>
          <w:numId w:val="5"/>
        </w:numPr>
        <w:tabs>
          <w:tab w:val="left" w:pos="2991"/>
        </w:tabs>
        <w:spacing w:before="8" w:after="120" w:line="252" w:lineRule="auto"/>
        <w:ind w:left="2990" w:right="491" w:hanging="1260"/>
        <w:rPr>
          <w:rFonts w:ascii="Arial" w:eastAsia="Arial" w:hAnsi="Arial" w:cs="Arial"/>
          <w:sz w:val="20"/>
          <w:szCs w:val="20"/>
        </w:rPr>
      </w:pPr>
      <w:r w:rsidRPr="002D2361">
        <w:rPr>
          <w:rFonts w:ascii="Arial" w:hAnsi="Arial" w:cs="Arial"/>
          <w:w w:val="105"/>
          <w:sz w:val="20"/>
          <w:szCs w:val="20"/>
        </w:rPr>
        <w:t>Gauge must show maximum resolution for 150 PSI max and must be readable from outside the</w:t>
      </w:r>
      <w:r w:rsidRPr="002D2361">
        <w:rPr>
          <w:rFonts w:ascii="Arial" w:hAnsi="Arial" w:cs="Arial"/>
          <w:spacing w:val="-15"/>
          <w:w w:val="105"/>
          <w:sz w:val="20"/>
          <w:szCs w:val="20"/>
        </w:rPr>
        <w:t xml:space="preserve"> </w:t>
      </w:r>
      <w:r w:rsidRPr="002D2361">
        <w:rPr>
          <w:rFonts w:ascii="Arial" w:hAnsi="Arial" w:cs="Arial"/>
          <w:w w:val="105"/>
          <w:sz w:val="20"/>
          <w:szCs w:val="20"/>
        </w:rPr>
        <w:t>robot.</w:t>
      </w:r>
    </w:p>
    <w:p w:rsidR="008B1BDC" w:rsidRPr="002D2361" w:rsidRDefault="00701EFA" w:rsidP="00642A52">
      <w:pPr>
        <w:pStyle w:val="ListParagraph"/>
        <w:numPr>
          <w:ilvl w:val="3"/>
          <w:numId w:val="5"/>
        </w:numPr>
        <w:tabs>
          <w:tab w:val="left" w:pos="2991"/>
        </w:tabs>
        <w:spacing w:before="3" w:after="120" w:line="252" w:lineRule="auto"/>
        <w:ind w:left="2990" w:right="771" w:hanging="1260"/>
        <w:rPr>
          <w:rFonts w:ascii="Arial" w:hAnsi="Arial" w:cs="Arial"/>
          <w:w w:val="105"/>
          <w:sz w:val="20"/>
          <w:szCs w:val="20"/>
        </w:rPr>
      </w:pPr>
      <w:r w:rsidRPr="002D2361">
        <w:rPr>
          <w:rFonts w:ascii="Arial" w:hAnsi="Arial" w:cs="Arial"/>
          <w:w w:val="105"/>
          <w:sz w:val="20"/>
          <w:szCs w:val="20"/>
        </w:rPr>
        <w:t>You must have a safe and secure method of refilling your pneumatic</w:t>
      </w:r>
      <w:r w:rsidRPr="002D2361">
        <w:rPr>
          <w:rFonts w:ascii="Arial" w:hAnsi="Arial" w:cs="Arial"/>
          <w:spacing w:val="-8"/>
          <w:w w:val="105"/>
          <w:sz w:val="20"/>
          <w:szCs w:val="20"/>
        </w:rPr>
        <w:t xml:space="preserve"> </w:t>
      </w:r>
      <w:r w:rsidRPr="002D2361">
        <w:rPr>
          <w:rFonts w:ascii="Arial" w:hAnsi="Arial" w:cs="Arial"/>
          <w:w w:val="105"/>
          <w:sz w:val="20"/>
          <w:szCs w:val="20"/>
        </w:rPr>
        <w:t>system.</w:t>
      </w:r>
    </w:p>
    <w:p w:rsidR="007E0784" w:rsidRPr="002D2361" w:rsidRDefault="007E0784" w:rsidP="008B1BDC">
      <w:pPr>
        <w:tabs>
          <w:tab w:val="left" w:pos="2991"/>
        </w:tabs>
        <w:spacing w:before="3" w:after="120" w:line="252" w:lineRule="auto"/>
        <w:ind w:right="771"/>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before="1" w:after="120"/>
        <w:rPr>
          <w:rFonts w:cs="Arial"/>
          <w:b w:val="0"/>
          <w:bCs w:val="0"/>
          <w:sz w:val="20"/>
          <w:szCs w:val="20"/>
        </w:rPr>
      </w:pPr>
      <w:r w:rsidRPr="002D2361">
        <w:rPr>
          <w:rFonts w:cs="Arial"/>
          <w:w w:val="105"/>
          <w:sz w:val="20"/>
          <w:szCs w:val="20"/>
        </w:rPr>
        <w:t>Hydraulics</w:t>
      </w:r>
    </w:p>
    <w:p w:rsidR="007E0784" w:rsidRPr="002D2361" w:rsidRDefault="00701EFA" w:rsidP="006C2A7E">
      <w:pPr>
        <w:pStyle w:val="BodyText"/>
        <w:numPr>
          <w:ilvl w:val="1"/>
          <w:numId w:val="8"/>
        </w:numPr>
        <w:spacing w:before="12" w:after="120"/>
        <w:ind w:right="127"/>
        <w:rPr>
          <w:rFonts w:cs="Arial"/>
          <w:sz w:val="20"/>
          <w:szCs w:val="20"/>
        </w:rPr>
      </w:pPr>
      <w:r w:rsidRPr="002D2361">
        <w:rPr>
          <w:rFonts w:cs="Arial"/>
          <w:w w:val="105"/>
          <w:sz w:val="20"/>
          <w:szCs w:val="20"/>
        </w:rPr>
        <w:t xml:space="preserve">Robots in the 15# class are </w:t>
      </w:r>
      <w:r w:rsidRPr="002D2361">
        <w:rPr>
          <w:rFonts w:cs="Arial"/>
          <w:b/>
          <w:w w:val="105"/>
          <w:sz w:val="20"/>
          <w:szCs w:val="20"/>
        </w:rPr>
        <w:t xml:space="preserve">NOT </w:t>
      </w:r>
      <w:r w:rsidRPr="002D2361">
        <w:rPr>
          <w:rFonts w:cs="Arial"/>
          <w:w w:val="105"/>
          <w:sz w:val="20"/>
          <w:szCs w:val="20"/>
        </w:rPr>
        <w:t>allowed to use</w:t>
      </w:r>
      <w:r w:rsidRPr="002D2361">
        <w:rPr>
          <w:rFonts w:cs="Arial"/>
          <w:spacing w:val="-32"/>
          <w:w w:val="105"/>
          <w:sz w:val="20"/>
          <w:szCs w:val="20"/>
        </w:rPr>
        <w:t xml:space="preserve"> </w:t>
      </w:r>
      <w:r w:rsidRPr="002D2361">
        <w:rPr>
          <w:rFonts w:cs="Arial"/>
          <w:w w:val="105"/>
          <w:sz w:val="20"/>
          <w:szCs w:val="20"/>
        </w:rPr>
        <w:t>hydraulics.</w:t>
      </w:r>
    </w:p>
    <w:p w:rsidR="007E0784" w:rsidRPr="002D2361" w:rsidRDefault="007E0784" w:rsidP="00642A52">
      <w:pPr>
        <w:spacing w:before="8" w:after="120"/>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after="120"/>
        <w:rPr>
          <w:rFonts w:cs="Arial"/>
          <w:b w:val="0"/>
          <w:bCs w:val="0"/>
          <w:sz w:val="20"/>
          <w:szCs w:val="20"/>
        </w:rPr>
      </w:pPr>
      <w:r w:rsidRPr="002D2361">
        <w:rPr>
          <w:rFonts w:cs="Arial"/>
          <w:w w:val="105"/>
          <w:sz w:val="20"/>
          <w:szCs w:val="20"/>
        </w:rPr>
        <w:t>Internal Combustion Engines (ICE) and liquid</w:t>
      </w:r>
      <w:r w:rsidRPr="002D2361">
        <w:rPr>
          <w:rFonts w:cs="Arial"/>
          <w:spacing w:val="-8"/>
          <w:w w:val="105"/>
          <w:sz w:val="20"/>
          <w:szCs w:val="20"/>
        </w:rPr>
        <w:t xml:space="preserve"> </w:t>
      </w:r>
      <w:r w:rsidRPr="002D2361">
        <w:rPr>
          <w:rFonts w:cs="Arial"/>
          <w:w w:val="105"/>
          <w:sz w:val="20"/>
          <w:szCs w:val="20"/>
        </w:rPr>
        <w:t>fuels.</w:t>
      </w:r>
    </w:p>
    <w:p w:rsidR="007E0784" w:rsidRPr="002D2361" w:rsidRDefault="006C2A7E" w:rsidP="00642A52">
      <w:pPr>
        <w:pStyle w:val="BodyText"/>
        <w:spacing w:before="12" w:after="120"/>
        <w:ind w:left="380" w:right="127" w:firstLine="0"/>
        <w:rPr>
          <w:rFonts w:cs="Arial"/>
          <w:sz w:val="20"/>
          <w:szCs w:val="20"/>
        </w:rPr>
      </w:pPr>
      <w:r w:rsidRPr="002D2361">
        <w:rPr>
          <w:rFonts w:cs="Arial"/>
          <w:w w:val="105"/>
          <w:sz w:val="20"/>
          <w:szCs w:val="20"/>
        </w:rPr>
        <w:t xml:space="preserve">9.1. </w:t>
      </w:r>
      <w:r w:rsidR="00701EFA" w:rsidRPr="002D2361">
        <w:rPr>
          <w:rFonts w:cs="Arial"/>
          <w:w w:val="105"/>
          <w:sz w:val="20"/>
          <w:szCs w:val="20"/>
        </w:rPr>
        <w:t xml:space="preserve">Robots in the 15# class are </w:t>
      </w:r>
      <w:r w:rsidR="00701EFA" w:rsidRPr="002D2361">
        <w:rPr>
          <w:rFonts w:cs="Arial"/>
          <w:b/>
          <w:w w:val="105"/>
          <w:sz w:val="20"/>
          <w:szCs w:val="20"/>
        </w:rPr>
        <w:t xml:space="preserve">NOT </w:t>
      </w:r>
      <w:r w:rsidR="00701EFA" w:rsidRPr="002D2361">
        <w:rPr>
          <w:rFonts w:cs="Arial"/>
          <w:w w:val="105"/>
          <w:sz w:val="20"/>
          <w:szCs w:val="20"/>
        </w:rPr>
        <w:t>allowed to use</w:t>
      </w:r>
      <w:r w:rsidR="00701EFA" w:rsidRPr="002D2361">
        <w:rPr>
          <w:rFonts w:cs="Arial"/>
          <w:spacing w:val="-29"/>
          <w:w w:val="105"/>
          <w:sz w:val="20"/>
          <w:szCs w:val="20"/>
        </w:rPr>
        <w:t xml:space="preserve"> </w:t>
      </w:r>
      <w:r w:rsidR="00701EFA" w:rsidRPr="002D2361">
        <w:rPr>
          <w:rFonts w:cs="Arial"/>
          <w:w w:val="105"/>
          <w:sz w:val="20"/>
          <w:szCs w:val="20"/>
        </w:rPr>
        <w:t>ICE.</w:t>
      </w:r>
    </w:p>
    <w:p w:rsidR="007E0784" w:rsidRPr="002D2361" w:rsidRDefault="007E0784" w:rsidP="00642A52">
      <w:pPr>
        <w:spacing w:before="1" w:after="120"/>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after="120"/>
        <w:rPr>
          <w:rFonts w:cs="Arial"/>
          <w:b w:val="0"/>
          <w:bCs w:val="0"/>
          <w:sz w:val="20"/>
          <w:szCs w:val="20"/>
        </w:rPr>
      </w:pPr>
      <w:r w:rsidRPr="002D2361">
        <w:rPr>
          <w:rFonts w:cs="Arial"/>
          <w:w w:val="105"/>
          <w:sz w:val="20"/>
          <w:szCs w:val="20"/>
        </w:rPr>
        <w:t>Rotational weapons or full body spinning</w:t>
      </w:r>
      <w:r w:rsidRPr="002D2361">
        <w:rPr>
          <w:rFonts w:cs="Arial"/>
          <w:spacing w:val="-20"/>
          <w:w w:val="105"/>
          <w:sz w:val="20"/>
          <w:szCs w:val="20"/>
        </w:rPr>
        <w:t xml:space="preserve"> </w:t>
      </w:r>
      <w:r w:rsidRPr="002D2361">
        <w:rPr>
          <w:rFonts w:cs="Arial"/>
          <w:w w:val="105"/>
          <w:sz w:val="20"/>
          <w:szCs w:val="20"/>
        </w:rPr>
        <w:t>robots:</w:t>
      </w:r>
    </w:p>
    <w:p w:rsidR="007E0784" w:rsidRPr="002D2361" w:rsidRDefault="00701EFA" w:rsidP="00642A52">
      <w:pPr>
        <w:pStyle w:val="ListParagraph"/>
        <w:numPr>
          <w:ilvl w:val="1"/>
          <w:numId w:val="4"/>
        </w:numPr>
        <w:tabs>
          <w:tab w:val="left" w:pos="1011"/>
        </w:tabs>
        <w:spacing w:before="12" w:after="120" w:line="252" w:lineRule="auto"/>
        <w:ind w:right="684"/>
        <w:rPr>
          <w:rFonts w:ascii="Arial" w:eastAsia="Arial" w:hAnsi="Arial" w:cs="Arial"/>
          <w:sz w:val="20"/>
          <w:szCs w:val="20"/>
        </w:rPr>
      </w:pPr>
      <w:r w:rsidRPr="002D2361">
        <w:rPr>
          <w:rFonts w:ascii="Arial" w:hAnsi="Arial" w:cs="Arial"/>
          <w:w w:val="105"/>
          <w:sz w:val="20"/>
          <w:szCs w:val="20"/>
        </w:rPr>
        <w:t>Spinning weapons cannot contact the outer arena walls during normal operation. (Contact with an inner arena curb, or containment wall is</w:t>
      </w:r>
      <w:r w:rsidRPr="002D2361">
        <w:rPr>
          <w:rFonts w:ascii="Arial" w:hAnsi="Arial" w:cs="Arial"/>
          <w:spacing w:val="-23"/>
          <w:w w:val="105"/>
          <w:sz w:val="20"/>
          <w:szCs w:val="20"/>
        </w:rPr>
        <w:t xml:space="preserve"> </w:t>
      </w:r>
      <w:r w:rsidRPr="002D2361">
        <w:rPr>
          <w:rFonts w:ascii="Arial" w:hAnsi="Arial" w:cs="Arial"/>
          <w:w w:val="105"/>
          <w:sz w:val="20"/>
          <w:szCs w:val="20"/>
        </w:rPr>
        <w:t>allowed).</w:t>
      </w:r>
    </w:p>
    <w:p w:rsidR="007E0784" w:rsidRPr="002D2361" w:rsidRDefault="00701EFA" w:rsidP="00642A52">
      <w:pPr>
        <w:pStyle w:val="ListParagraph"/>
        <w:numPr>
          <w:ilvl w:val="1"/>
          <w:numId w:val="4"/>
        </w:numPr>
        <w:tabs>
          <w:tab w:val="left" w:pos="1011"/>
        </w:tabs>
        <w:spacing w:before="1" w:after="120" w:line="252" w:lineRule="auto"/>
        <w:ind w:right="592"/>
        <w:rPr>
          <w:rFonts w:ascii="Arial" w:eastAsia="Arial" w:hAnsi="Arial" w:cs="Arial"/>
          <w:sz w:val="20"/>
          <w:szCs w:val="20"/>
        </w:rPr>
      </w:pPr>
      <w:r w:rsidRPr="002D2361">
        <w:rPr>
          <w:rFonts w:ascii="Arial" w:hAnsi="Arial" w:cs="Arial"/>
          <w:w w:val="105"/>
          <w:sz w:val="20"/>
          <w:szCs w:val="20"/>
        </w:rPr>
        <w:t xml:space="preserve">Spinning weapons must come to a full stop within </w:t>
      </w:r>
      <w:r w:rsidRPr="002D2361">
        <w:rPr>
          <w:rFonts w:ascii="Arial" w:hAnsi="Arial" w:cs="Arial"/>
          <w:b/>
          <w:w w:val="105"/>
          <w:sz w:val="20"/>
          <w:szCs w:val="20"/>
        </w:rPr>
        <w:t xml:space="preserve">30 seconds </w:t>
      </w:r>
      <w:r w:rsidRPr="002D2361">
        <w:rPr>
          <w:rFonts w:ascii="Arial" w:hAnsi="Arial" w:cs="Arial"/>
          <w:w w:val="105"/>
          <w:sz w:val="20"/>
          <w:szCs w:val="20"/>
        </w:rPr>
        <w:t>of the power being removed.</w:t>
      </w:r>
    </w:p>
    <w:p w:rsidR="007E0784" w:rsidRPr="002D2361" w:rsidRDefault="007E0784" w:rsidP="00642A52">
      <w:pPr>
        <w:spacing w:before="2" w:after="120"/>
        <w:rPr>
          <w:rFonts w:ascii="Arial" w:eastAsia="Arial" w:hAnsi="Arial" w:cs="Arial"/>
          <w:sz w:val="20"/>
          <w:szCs w:val="20"/>
        </w:rPr>
      </w:pPr>
    </w:p>
    <w:p w:rsidR="007E0784" w:rsidRPr="002D2361" w:rsidRDefault="00701EFA" w:rsidP="00642A52">
      <w:pPr>
        <w:pStyle w:val="Heading1"/>
        <w:numPr>
          <w:ilvl w:val="0"/>
          <w:numId w:val="8"/>
        </w:numPr>
        <w:tabs>
          <w:tab w:val="left" w:pos="471"/>
        </w:tabs>
        <w:spacing w:after="120"/>
        <w:rPr>
          <w:rFonts w:cs="Arial"/>
          <w:b w:val="0"/>
          <w:bCs w:val="0"/>
          <w:sz w:val="20"/>
          <w:szCs w:val="20"/>
        </w:rPr>
      </w:pPr>
      <w:r w:rsidRPr="002D2361">
        <w:rPr>
          <w:rFonts w:cs="Arial"/>
          <w:w w:val="105"/>
          <w:sz w:val="20"/>
          <w:szCs w:val="20"/>
        </w:rPr>
        <w:t>Springs and</w:t>
      </w:r>
      <w:r w:rsidRPr="002D2361">
        <w:rPr>
          <w:rFonts w:cs="Arial"/>
          <w:spacing w:val="-11"/>
          <w:w w:val="105"/>
          <w:sz w:val="20"/>
          <w:szCs w:val="20"/>
        </w:rPr>
        <w:t xml:space="preserve"> </w:t>
      </w:r>
      <w:r w:rsidRPr="002D2361">
        <w:rPr>
          <w:rFonts w:cs="Arial"/>
          <w:w w:val="105"/>
          <w:sz w:val="20"/>
          <w:szCs w:val="20"/>
        </w:rPr>
        <w:t>Flywheels</w:t>
      </w:r>
    </w:p>
    <w:p w:rsidR="007E0784" w:rsidRPr="002D2361" w:rsidRDefault="00701EFA" w:rsidP="00642A52">
      <w:pPr>
        <w:pStyle w:val="ListParagraph"/>
        <w:numPr>
          <w:ilvl w:val="1"/>
          <w:numId w:val="3"/>
        </w:numPr>
        <w:tabs>
          <w:tab w:val="left" w:pos="1011"/>
        </w:tabs>
        <w:spacing w:before="7" w:after="120" w:line="252" w:lineRule="auto"/>
        <w:ind w:right="119"/>
        <w:rPr>
          <w:rFonts w:ascii="Arial" w:eastAsia="Arial" w:hAnsi="Arial" w:cs="Arial"/>
          <w:sz w:val="20"/>
          <w:szCs w:val="20"/>
        </w:rPr>
      </w:pPr>
      <w:r w:rsidRPr="002D2361">
        <w:rPr>
          <w:rFonts w:ascii="Arial" w:hAnsi="Arial" w:cs="Arial"/>
          <w:w w:val="105"/>
          <w:sz w:val="20"/>
          <w:szCs w:val="20"/>
        </w:rPr>
        <w:t>Springs used in robots will use the remaining rules in this section. Safe operation, good engineering and best practices must be used in all</w:t>
      </w:r>
      <w:r w:rsidRPr="002D2361">
        <w:rPr>
          <w:rFonts w:ascii="Arial" w:hAnsi="Arial" w:cs="Arial"/>
          <w:spacing w:val="-21"/>
          <w:w w:val="105"/>
          <w:sz w:val="20"/>
          <w:szCs w:val="20"/>
        </w:rPr>
        <w:t xml:space="preserve"> </w:t>
      </w:r>
      <w:r w:rsidRPr="002D2361">
        <w:rPr>
          <w:rFonts w:ascii="Arial" w:hAnsi="Arial" w:cs="Arial"/>
          <w:w w:val="105"/>
          <w:sz w:val="20"/>
          <w:szCs w:val="20"/>
        </w:rPr>
        <w:t>systems.</w:t>
      </w:r>
    </w:p>
    <w:p w:rsidR="007E0784" w:rsidRPr="002D2361" w:rsidRDefault="00701EFA" w:rsidP="00642A52">
      <w:pPr>
        <w:pStyle w:val="ListParagraph"/>
        <w:numPr>
          <w:ilvl w:val="1"/>
          <w:numId w:val="3"/>
        </w:numPr>
        <w:tabs>
          <w:tab w:val="left" w:pos="1011"/>
        </w:tabs>
        <w:spacing w:before="1" w:after="120" w:line="252" w:lineRule="auto"/>
        <w:ind w:right="169"/>
        <w:rPr>
          <w:rFonts w:ascii="Arial" w:eastAsia="Arial" w:hAnsi="Arial" w:cs="Arial"/>
          <w:sz w:val="20"/>
          <w:szCs w:val="20"/>
        </w:rPr>
      </w:pPr>
      <w:r w:rsidRPr="002D2361">
        <w:rPr>
          <w:rFonts w:ascii="Arial" w:hAnsi="Arial" w:cs="Arial"/>
          <w:w w:val="105"/>
          <w:sz w:val="20"/>
          <w:szCs w:val="20"/>
        </w:rPr>
        <w:t>Any springs used for drive or weapon power must have a way of loading and actuating the spring remotely under the robots</w:t>
      </w:r>
      <w:r w:rsidRPr="002D2361">
        <w:rPr>
          <w:rFonts w:ascii="Arial" w:hAnsi="Arial" w:cs="Arial"/>
          <w:spacing w:val="-15"/>
          <w:w w:val="105"/>
          <w:sz w:val="20"/>
          <w:szCs w:val="20"/>
        </w:rPr>
        <w:t xml:space="preserve"> </w:t>
      </w:r>
      <w:r w:rsidRPr="002D2361">
        <w:rPr>
          <w:rFonts w:ascii="Arial" w:hAnsi="Arial" w:cs="Arial"/>
          <w:w w:val="105"/>
          <w:sz w:val="20"/>
          <w:szCs w:val="20"/>
        </w:rPr>
        <w:t>power.</w:t>
      </w:r>
    </w:p>
    <w:p w:rsidR="007E0784" w:rsidRPr="002D2361" w:rsidRDefault="00701EFA" w:rsidP="00642A52">
      <w:pPr>
        <w:pStyle w:val="ListParagraph"/>
        <w:numPr>
          <w:ilvl w:val="2"/>
          <w:numId w:val="3"/>
        </w:numPr>
        <w:tabs>
          <w:tab w:val="left" w:pos="1911"/>
        </w:tabs>
        <w:spacing w:before="1" w:after="120" w:line="252" w:lineRule="auto"/>
        <w:ind w:right="129"/>
        <w:rPr>
          <w:rFonts w:ascii="Arial" w:eastAsia="Arial" w:hAnsi="Arial" w:cs="Arial"/>
          <w:sz w:val="20"/>
          <w:szCs w:val="20"/>
        </w:rPr>
      </w:pPr>
      <w:r w:rsidRPr="002D2361">
        <w:rPr>
          <w:rFonts w:ascii="Arial" w:hAnsi="Arial" w:cs="Arial"/>
          <w:w w:val="105"/>
          <w:sz w:val="20"/>
          <w:szCs w:val="20"/>
        </w:rPr>
        <w:t>Springs used for active weapons must not be loaded when the robot is out of the arena or testing</w:t>
      </w:r>
      <w:r w:rsidRPr="002D2361">
        <w:rPr>
          <w:rFonts w:ascii="Arial" w:hAnsi="Arial" w:cs="Arial"/>
          <w:spacing w:val="-10"/>
          <w:w w:val="105"/>
          <w:sz w:val="20"/>
          <w:szCs w:val="20"/>
        </w:rPr>
        <w:t xml:space="preserve"> </w:t>
      </w:r>
      <w:r w:rsidRPr="002D2361">
        <w:rPr>
          <w:rFonts w:ascii="Arial" w:hAnsi="Arial" w:cs="Arial"/>
          <w:w w:val="105"/>
          <w:sz w:val="20"/>
          <w:szCs w:val="20"/>
        </w:rPr>
        <w:t>area.</w:t>
      </w:r>
    </w:p>
    <w:p w:rsidR="007E0784" w:rsidRPr="002D2361" w:rsidRDefault="00701EFA" w:rsidP="007B6769">
      <w:pPr>
        <w:pStyle w:val="ListParagraph"/>
        <w:numPr>
          <w:ilvl w:val="2"/>
          <w:numId w:val="3"/>
        </w:numPr>
        <w:tabs>
          <w:tab w:val="left" w:pos="1911"/>
        </w:tabs>
        <w:spacing w:before="1" w:after="120" w:line="252" w:lineRule="auto"/>
        <w:ind w:right="394"/>
        <w:rPr>
          <w:rFonts w:ascii="Arial" w:eastAsia="Arial" w:hAnsi="Arial" w:cs="Arial"/>
          <w:sz w:val="20"/>
          <w:szCs w:val="20"/>
        </w:rPr>
      </w:pPr>
      <w:r w:rsidRPr="002D2361">
        <w:rPr>
          <w:rFonts w:ascii="Arial" w:hAnsi="Arial" w:cs="Arial"/>
          <w:w w:val="105"/>
          <w:sz w:val="20"/>
          <w:szCs w:val="20"/>
        </w:rPr>
        <w:t>Springs used within switches or other internal operations are exempt from this</w:t>
      </w:r>
      <w:r w:rsidRPr="002D2361">
        <w:rPr>
          <w:rFonts w:ascii="Arial" w:hAnsi="Arial" w:cs="Arial"/>
          <w:spacing w:val="-5"/>
          <w:w w:val="105"/>
          <w:sz w:val="20"/>
          <w:szCs w:val="20"/>
        </w:rPr>
        <w:t xml:space="preserve"> </w:t>
      </w:r>
      <w:r w:rsidRPr="002D2361">
        <w:rPr>
          <w:rFonts w:ascii="Arial" w:hAnsi="Arial" w:cs="Arial"/>
          <w:w w:val="105"/>
          <w:sz w:val="20"/>
          <w:szCs w:val="20"/>
        </w:rPr>
        <w:t>rule.</w:t>
      </w:r>
    </w:p>
    <w:p w:rsidR="007E0784" w:rsidRPr="002D2361" w:rsidRDefault="00701EFA" w:rsidP="00642A52">
      <w:pPr>
        <w:pStyle w:val="ListParagraph"/>
        <w:numPr>
          <w:ilvl w:val="1"/>
          <w:numId w:val="3"/>
        </w:numPr>
        <w:tabs>
          <w:tab w:val="left" w:pos="1011"/>
        </w:tabs>
        <w:spacing w:before="81" w:after="120" w:line="252" w:lineRule="auto"/>
        <w:ind w:right="493"/>
        <w:rPr>
          <w:rFonts w:ascii="Arial" w:eastAsia="Arial" w:hAnsi="Arial" w:cs="Arial"/>
          <w:sz w:val="20"/>
          <w:szCs w:val="20"/>
        </w:rPr>
      </w:pPr>
      <w:r w:rsidRPr="002D2361">
        <w:rPr>
          <w:rFonts w:ascii="Arial" w:hAnsi="Arial" w:cs="Arial"/>
          <w:w w:val="105"/>
          <w:sz w:val="20"/>
          <w:szCs w:val="20"/>
        </w:rPr>
        <w:t>Any flywheel or similar kinetic energy storing device must not be spinning or storing energy in any way unless inside the arena or testing</w:t>
      </w:r>
      <w:r w:rsidRPr="002D2361">
        <w:rPr>
          <w:rFonts w:ascii="Arial" w:hAnsi="Arial" w:cs="Arial"/>
          <w:spacing w:val="-19"/>
          <w:w w:val="105"/>
          <w:sz w:val="20"/>
          <w:szCs w:val="20"/>
        </w:rPr>
        <w:t xml:space="preserve"> </w:t>
      </w:r>
      <w:r w:rsidRPr="002D2361">
        <w:rPr>
          <w:rFonts w:ascii="Arial" w:hAnsi="Arial" w:cs="Arial"/>
          <w:w w:val="105"/>
          <w:sz w:val="20"/>
          <w:szCs w:val="20"/>
        </w:rPr>
        <w:t>area.</w:t>
      </w:r>
    </w:p>
    <w:p w:rsidR="002D2361" w:rsidRDefault="00701EFA" w:rsidP="00642A52">
      <w:pPr>
        <w:pStyle w:val="ListParagraph"/>
        <w:numPr>
          <w:ilvl w:val="2"/>
          <w:numId w:val="3"/>
        </w:numPr>
        <w:tabs>
          <w:tab w:val="left" w:pos="1911"/>
        </w:tabs>
        <w:spacing w:before="1" w:after="120" w:line="247" w:lineRule="auto"/>
        <w:ind w:right="677"/>
        <w:rPr>
          <w:rFonts w:ascii="Arial" w:hAnsi="Arial" w:cs="Arial"/>
          <w:w w:val="105"/>
          <w:sz w:val="20"/>
          <w:szCs w:val="20"/>
        </w:rPr>
      </w:pPr>
      <w:r w:rsidRPr="002D2361">
        <w:rPr>
          <w:rFonts w:ascii="Arial" w:hAnsi="Arial" w:cs="Arial"/>
          <w:w w:val="105"/>
          <w:sz w:val="20"/>
          <w:szCs w:val="20"/>
        </w:rPr>
        <w:t>There must be a way of generating and dissipating the energy from the device remotely under the robots</w:t>
      </w:r>
      <w:r w:rsidRPr="002D2361">
        <w:rPr>
          <w:rFonts w:ascii="Arial" w:hAnsi="Arial" w:cs="Arial"/>
          <w:spacing w:val="-14"/>
          <w:w w:val="105"/>
          <w:sz w:val="20"/>
          <w:szCs w:val="20"/>
        </w:rPr>
        <w:t xml:space="preserve"> </w:t>
      </w:r>
      <w:r w:rsidRPr="002D2361">
        <w:rPr>
          <w:rFonts w:ascii="Arial" w:hAnsi="Arial" w:cs="Arial"/>
          <w:w w:val="105"/>
          <w:sz w:val="20"/>
          <w:szCs w:val="20"/>
        </w:rPr>
        <w:t>power.</w:t>
      </w:r>
    </w:p>
    <w:p w:rsidR="007E0784" w:rsidRPr="002D2361" w:rsidRDefault="002D2361" w:rsidP="002D2361">
      <w:pPr>
        <w:rPr>
          <w:rFonts w:ascii="Arial" w:hAnsi="Arial" w:cs="Arial"/>
          <w:w w:val="105"/>
          <w:sz w:val="20"/>
          <w:szCs w:val="20"/>
        </w:rPr>
      </w:pPr>
      <w:r>
        <w:rPr>
          <w:rFonts w:ascii="Arial" w:hAnsi="Arial" w:cs="Arial"/>
          <w:w w:val="105"/>
          <w:sz w:val="20"/>
          <w:szCs w:val="20"/>
        </w:rPr>
        <w:br w:type="page"/>
      </w:r>
    </w:p>
    <w:p w:rsidR="008B1BDC" w:rsidRPr="002D2361" w:rsidRDefault="00701EFA" w:rsidP="006C2A7E">
      <w:pPr>
        <w:pStyle w:val="BodyText"/>
        <w:spacing w:before="5" w:after="120" w:line="252" w:lineRule="auto"/>
        <w:ind w:left="1010" w:right="94" w:hanging="630"/>
        <w:rPr>
          <w:rFonts w:cs="Arial"/>
          <w:sz w:val="20"/>
          <w:szCs w:val="20"/>
        </w:rPr>
      </w:pPr>
      <w:r w:rsidRPr="002D2361">
        <w:rPr>
          <w:rFonts w:cs="Arial"/>
          <w:w w:val="105"/>
          <w:sz w:val="20"/>
          <w:szCs w:val="20"/>
        </w:rPr>
        <w:lastRenderedPageBreak/>
        <w:t>11.4. All springs, flywheels, and similar kinetic energy storing devices must fail to a safe position on loss of radio contact or</w:t>
      </w:r>
      <w:r w:rsidRPr="002D2361">
        <w:rPr>
          <w:rFonts w:cs="Arial"/>
          <w:spacing w:val="-16"/>
          <w:w w:val="105"/>
          <w:sz w:val="20"/>
          <w:szCs w:val="20"/>
        </w:rPr>
        <w:t xml:space="preserve"> </w:t>
      </w:r>
      <w:r w:rsidRPr="002D2361">
        <w:rPr>
          <w:rFonts w:cs="Arial"/>
          <w:w w:val="105"/>
          <w:sz w:val="20"/>
          <w:szCs w:val="20"/>
        </w:rPr>
        <w:t>power.</w:t>
      </w:r>
    </w:p>
    <w:p w:rsidR="007E0784" w:rsidRPr="002D2361" w:rsidRDefault="007E0784" w:rsidP="00642A52">
      <w:pPr>
        <w:spacing w:before="2" w:after="120"/>
        <w:rPr>
          <w:rFonts w:ascii="Arial" w:eastAsia="Arial" w:hAnsi="Arial" w:cs="Arial"/>
          <w:sz w:val="20"/>
          <w:szCs w:val="20"/>
        </w:rPr>
      </w:pPr>
    </w:p>
    <w:p w:rsidR="007E0784" w:rsidRPr="002D2361" w:rsidRDefault="00701EFA" w:rsidP="00642A52">
      <w:pPr>
        <w:pStyle w:val="ListParagraph"/>
        <w:numPr>
          <w:ilvl w:val="0"/>
          <w:numId w:val="2"/>
        </w:numPr>
        <w:tabs>
          <w:tab w:val="left" w:pos="471"/>
        </w:tabs>
        <w:spacing w:after="120" w:line="252" w:lineRule="auto"/>
        <w:ind w:right="432"/>
        <w:rPr>
          <w:rFonts w:ascii="Arial" w:eastAsia="Arial" w:hAnsi="Arial" w:cs="Arial"/>
          <w:sz w:val="20"/>
          <w:szCs w:val="20"/>
        </w:rPr>
      </w:pPr>
      <w:r w:rsidRPr="002D2361">
        <w:rPr>
          <w:rFonts w:ascii="Arial" w:hAnsi="Arial" w:cs="Arial"/>
          <w:b/>
          <w:w w:val="105"/>
          <w:sz w:val="20"/>
          <w:szCs w:val="20"/>
        </w:rPr>
        <w:t xml:space="preserve">Forbidden Weapons and Materials. </w:t>
      </w:r>
      <w:r w:rsidRPr="002D2361">
        <w:rPr>
          <w:rFonts w:ascii="Arial" w:hAnsi="Arial" w:cs="Arial"/>
          <w:w w:val="105"/>
          <w:sz w:val="20"/>
          <w:szCs w:val="20"/>
        </w:rPr>
        <w:t>The following weapons and materials are absolutely forbidden from</w:t>
      </w:r>
      <w:r w:rsidRPr="002D2361">
        <w:rPr>
          <w:rFonts w:ascii="Arial" w:hAnsi="Arial" w:cs="Arial"/>
          <w:spacing w:val="-8"/>
          <w:w w:val="105"/>
          <w:sz w:val="20"/>
          <w:szCs w:val="20"/>
        </w:rPr>
        <w:t xml:space="preserve"> </w:t>
      </w:r>
      <w:r w:rsidRPr="002D2361">
        <w:rPr>
          <w:rFonts w:ascii="Arial" w:hAnsi="Arial" w:cs="Arial"/>
          <w:w w:val="105"/>
          <w:sz w:val="20"/>
          <w:szCs w:val="20"/>
        </w:rPr>
        <w:t>use:</w:t>
      </w:r>
    </w:p>
    <w:p w:rsidR="007E0784" w:rsidRPr="002D2361" w:rsidRDefault="00701EFA" w:rsidP="00642A52">
      <w:pPr>
        <w:pStyle w:val="ListParagraph"/>
        <w:numPr>
          <w:ilvl w:val="1"/>
          <w:numId w:val="2"/>
        </w:numPr>
        <w:tabs>
          <w:tab w:val="left" w:pos="1011"/>
        </w:tabs>
        <w:spacing w:before="1" w:after="120" w:line="252" w:lineRule="auto"/>
        <w:ind w:right="392"/>
        <w:rPr>
          <w:rFonts w:ascii="Arial" w:eastAsia="Arial" w:hAnsi="Arial" w:cs="Arial"/>
          <w:sz w:val="20"/>
          <w:szCs w:val="20"/>
        </w:rPr>
      </w:pPr>
      <w:r w:rsidRPr="002D2361">
        <w:rPr>
          <w:rFonts w:ascii="Arial" w:hAnsi="Arial" w:cs="Arial"/>
          <w:w w:val="105"/>
          <w:sz w:val="20"/>
          <w:szCs w:val="20"/>
        </w:rPr>
        <w:t>Weapons designed to cause invisible damage to the other robot. This includes but is not limited</w:t>
      </w:r>
      <w:r w:rsidRPr="002D2361">
        <w:rPr>
          <w:rFonts w:ascii="Arial" w:hAnsi="Arial" w:cs="Arial"/>
          <w:spacing w:val="-6"/>
          <w:w w:val="105"/>
          <w:sz w:val="20"/>
          <w:szCs w:val="20"/>
        </w:rPr>
        <w:t xml:space="preserve"> </w:t>
      </w:r>
      <w:r w:rsidRPr="002D2361">
        <w:rPr>
          <w:rFonts w:ascii="Arial" w:hAnsi="Arial" w:cs="Arial"/>
          <w:w w:val="105"/>
          <w:sz w:val="20"/>
          <w:szCs w:val="20"/>
        </w:rPr>
        <w:t>to:</w:t>
      </w:r>
    </w:p>
    <w:p w:rsidR="007E0784" w:rsidRPr="002D2361" w:rsidRDefault="00701EFA" w:rsidP="00642A52">
      <w:pPr>
        <w:pStyle w:val="ListParagraph"/>
        <w:numPr>
          <w:ilvl w:val="2"/>
          <w:numId w:val="2"/>
        </w:numPr>
        <w:tabs>
          <w:tab w:val="left" w:pos="1911"/>
        </w:tabs>
        <w:spacing w:before="1" w:after="120"/>
        <w:rPr>
          <w:rFonts w:ascii="Arial" w:eastAsia="Arial" w:hAnsi="Arial" w:cs="Arial"/>
          <w:sz w:val="20"/>
          <w:szCs w:val="20"/>
        </w:rPr>
      </w:pPr>
      <w:r w:rsidRPr="002D2361">
        <w:rPr>
          <w:rFonts w:ascii="Arial" w:hAnsi="Arial" w:cs="Arial"/>
          <w:w w:val="105"/>
          <w:sz w:val="20"/>
          <w:szCs w:val="20"/>
        </w:rPr>
        <w:t>Electrical</w:t>
      </w:r>
      <w:r w:rsidRPr="002D2361">
        <w:rPr>
          <w:rFonts w:ascii="Arial" w:hAnsi="Arial" w:cs="Arial"/>
          <w:spacing w:val="-8"/>
          <w:w w:val="105"/>
          <w:sz w:val="20"/>
          <w:szCs w:val="20"/>
        </w:rPr>
        <w:t xml:space="preserve"> </w:t>
      </w:r>
      <w:r w:rsidRPr="002D2361">
        <w:rPr>
          <w:rFonts w:ascii="Arial" w:hAnsi="Arial" w:cs="Arial"/>
          <w:w w:val="105"/>
          <w:sz w:val="20"/>
          <w:szCs w:val="20"/>
        </w:rPr>
        <w:t>weapons</w:t>
      </w:r>
    </w:p>
    <w:p w:rsidR="007E0784" w:rsidRPr="002D2361" w:rsidRDefault="00701EFA" w:rsidP="00642A52">
      <w:pPr>
        <w:pStyle w:val="ListParagraph"/>
        <w:numPr>
          <w:ilvl w:val="2"/>
          <w:numId w:val="2"/>
        </w:numPr>
        <w:tabs>
          <w:tab w:val="left" w:pos="1911"/>
        </w:tabs>
        <w:spacing w:before="12" w:after="120"/>
        <w:rPr>
          <w:rFonts w:ascii="Arial" w:eastAsia="Arial" w:hAnsi="Arial" w:cs="Arial"/>
          <w:sz w:val="20"/>
          <w:szCs w:val="20"/>
        </w:rPr>
      </w:pPr>
      <w:r w:rsidRPr="002D2361">
        <w:rPr>
          <w:rFonts w:ascii="Arial" w:hAnsi="Arial" w:cs="Arial"/>
          <w:w w:val="105"/>
          <w:sz w:val="20"/>
          <w:szCs w:val="20"/>
        </w:rPr>
        <w:t>RF jamming equipment,</w:t>
      </w:r>
      <w:r w:rsidRPr="002D2361">
        <w:rPr>
          <w:rFonts w:ascii="Arial" w:hAnsi="Arial" w:cs="Arial"/>
          <w:spacing w:val="-10"/>
          <w:w w:val="105"/>
          <w:sz w:val="20"/>
          <w:szCs w:val="20"/>
        </w:rPr>
        <w:t xml:space="preserve"> </w:t>
      </w:r>
      <w:r w:rsidRPr="002D2361">
        <w:rPr>
          <w:rFonts w:ascii="Arial" w:hAnsi="Arial" w:cs="Arial"/>
          <w:w w:val="105"/>
          <w:sz w:val="20"/>
          <w:szCs w:val="20"/>
        </w:rPr>
        <w:t>etc.</w:t>
      </w:r>
    </w:p>
    <w:p w:rsidR="007E0784" w:rsidRPr="002D2361" w:rsidRDefault="00701EFA" w:rsidP="00642A52">
      <w:pPr>
        <w:pStyle w:val="ListParagraph"/>
        <w:numPr>
          <w:ilvl w:val="2"/>
          <w:numId w:val="2"/>
        </w:numPr>
        <w:tabs>
          <w:tab w:val="left" w:pos="1911"/>
        </w:tabs>
        <w:spacing w:before="12" w:after="120" w:line="247" w:lineRule="auto"/>
        <w:ind w:right="491"/>
        <w:rPr>
          <w:rFonts w:ascii="Arial" w:eastAsia="Arial" w:hAnsi="Arial" w:cs="Arial"/>
          <w:sz w:val="20"/>
          <w:szCs w:val="20"/>
        </w:rPr>
      </w:pPr>
      <w:r w:rsidRPr="002D2361">
        <w:rPr>
          <w:rFonts w:ascii="Arial" w:eastAsia="Arial" w:hAnsi="Arial" w:cs="Arial"/>
          <w:w w:val="105"/>
          <w:sz w:val="20"/>
          <w:szCs w:val="20"/>
        </w:rPr>
        <w:t>EMF fields from permanent or electro-magnets that affect another robot’s electronics.</w:t>
      </w:r>
    </w:p>
    <w:p w:rsidR="007E0784" w:rsidRPr="002D2361" w:rsidRDefault="00701EFA" w:rsidP="00642A52">
      <w:pPr>
        <w:pStyle w:val="ListParagraph"/>
        <w:numPr>
          <w:ilvl w:val="2"/>
          <w:numId w:val="2"/>
        </w:numPr>
        <w:tabs>
          <w:tab w:val="left" w:pos="1911"/>
        </w:tabs>
        <w:spacing w:before="5" w:after="120" w:line="252" w:lineRule="auto"/>
        <w:ind w:right="246"/>
        <w:rPr>
          <w:rFonts w:ascii="Arial" w:eastAsia="Arial" w:hAnsi="Arial" w:cs="Arial"/>
          <w:sz w:val="20"/>
          <w:szCs w:val="20"/>
        </w:rPr>
      </w:pPr>
      <w:r w:rsidRPr="002D2361">
        <w:rPr>
          <w:rFonts w:ascii="Arial" w:hAnsi="Arial" w:cs="Arial"/>
          <w:w w:val="105"/>
          <w:sz w:val="20"/>
          <w:szCs w:val="20"/>
        </w:rPr>
        <w:t>Weapons or defenses that stop combat completely of both (or more) robots. This includes nets, tapes, strings, and other entanglement</w:t>
      </w:r>
      <w:r w:rsidRPr="002D2361">
        <w:rPr>
          <w:rFonts w:ascii="Arial" w:hAnsi="Arial" w:cs="Arial"/>
          <w:spacing w:val="-28"/>
          <w:w w:val="105"/>
          <w:sz w:val="20"/>
          <w:szCs w:val="20"/>
        </w:rPr>
        <w:t xml:space="preserve"> </w:t>
      </w:r>
      <w:r w:rsidRPr="002D2361">
        <w:rPr>
          <w:rFonts w:ascii="Arial" w:hAnsi="Arial" w:cs="Arial"/>
          <w:w w:val="105"/>
          <w:sz w:val="20"/>
          <w:szCs w:val="20"/>
        </w:rPr>
        <w:t>devices.</w:t>
      </w:r>
    </w:p>
    <w:p w:rsidR="007E0784" w:rsidRPr="002D2361" w:rsidRDefault="00701EFA" w:rsidP="00642A52">
      <w:pPr>
        <w:pStyle w:val="ListParagraph"/>
        <w:numPr>
          <w:ilvl w:val="1"/>
          <w:numId w:val="2"/>
        </w:numPr>
        <w:tabs>
          <w:tab w:val="left" w:pos="1011"/>
        </w:tabs>
        <w:spacing w:before="1" w:after="120" w:line="252" w:lineRule="auto"/>
        <w:ind w:right="778"/>
        <w:rPr>
          <w:rFonts w:ascii="Arial" w:eastAsia="Arial" w:hAnsi="Arial" w:cs="Arial"/>
          <w:sz w:val="20"/>
          <w:szCs w:val="20"/>
        </w:rPr>
      </w:pPr>
      <w:r w:rsidRPr="002D2361">
        <w:rPr>
          <w:rFonts w:ascii="Arial" w:hAnsi="Arial" w:cs="Arial"/>
          <w:w w:val="105"/>
          <w:sz w:val="20"/>
          <w:szCs w:val="20"/>
        </w:rPr>
        <w:t>Weapons that require significant cleanup, or in some way damages the arena to require repair for further matches. This includes but is not limited</w:t>
      </w:r>
      <w:r w:rsidRPr="002D2361">
        <w:rPr>
          <w:rFonts w:ascii="Arial" w:hAnsi="Arial" w:cs="Arial"/>
          <w:spacing w:val="-28"/>
          <w:w w:val="105"/>
          <w:sz w:val="20"/>
          <w:szCs w:val="20"/>
        </w:rPr>
        <w:t xml:space="preserve"> </w:t>
      </w:r>
      <w:r w:rsidRPr="002D2361">
        <w:rPr>
          <w:rFonts w:ascii="Arial" w:hAnsi="Arial" w:cs="Arial"/>
          <w:w w:val="105"/>
          <w:sz w:val="20"/>
          <w:szCs w:val="20"/>
        </w:rPr>
        <w:t>to:</w:t>
      </w:r>
    </w:p>
    <w:p w:rsidR="007E0784" w:rsidRPr="002D2361" w:rsidRDefault="00701EFA" w:rsidP="00642A52">
      <w:pPr>
        <w:pStyle w:val="ListParagraph"/>
        <w:numPr>
          <w:ilvl w:val="2"/>
          <w:numId w:val="2"/>
        </w:numPr>
        <w:tabs>
          <w:tab w:val="left" w:pos="1911"/>
        </w:tabs>
        <w:spacing w:before="1" w:after="120" w:line="252" w:lineRule="auto"/>
        <w:ind w:right="109"/>
        <w:rPr>
          <w:rFonts w:ascii="Arial" w:eastAsia="Arial" w:hAnsi="Arial" w:cs="Arial"/>
          <w:sz w:val="20"/>
          <w:szCs w:val="20"/>
        </w:rPr>
      </w:pPr>
      <w:r w:rsidRPr="002D2361">
        <w:rPr>
          <w:rFonts w:ascii="Arial" w:hAnsi="Arial" w:cs="Arial"/>
          <w:w w:val="105"/>
          <w:sz w:val="20"/>
          <w:szCs w:val="20"/>
        </w:rPr>
        <w:t>Liquid weapons. Additionally a bot may not have liquid that can spill out when the robot is superficially</w:t>
      </w:r>
      <w:r w:rsidRPr="002D2361">
        <w:rPr>
          <w:rFonts w:ascii="Arial" w:hAnsi="Arial" w:cs="Arial"/>
          <w:spacing w:val="-14"/>
          <w:w w:val="105"/>
          <w:sz w:val="20"/>
          <w:szCs w:val="20"/>
        </w:rPr>
        <w:t xml:space="preserve"> </w:t>
      </w:r>
      <w:r w:rsidRPr="002D2361">
        <w:rPr>
          <w:rFonts w:ascii="Arial" w:hAnsi="Arial" w:cs="Arial"/>
          <w:w w:val="105"/>
          <w:sz w:val="20"/>
          <w:szCs w:val="20"/>
        </w:rPr>
        <w:t>damaged.</w:t>
      </w:r>
    </w:p>
    <w:p w:rsidR="007E0784" w:rsidRPr="002D2361" w:rsidRDefault="00701EFA" w:rsidP="00642A52">
      <w:pPr>
        <w:pStyle w:val="ListParagraph"/>
        <w:numPr>
          <w:ilvl w:val="2"/>
          <w:numId w:val="2"/>
        </w:numPr>
        <w:tabs>
          <w:tab w:val="left" w:pos="1911"/>
        </w:tabs>
        <w:spacing w:before="1" w:after="120"/>
        <w:rPr>
          <w:rFonts w:ascii="Arial" w:eastAsia="Arial" w:hAnsi="Arial" w:cs="Arial"/>
          <w:sz w:val="20"/>
          <w:szCs w:val="20"/>
        </w:rPr>
      </w:pPr>
      <w:r w:rsidRPr="002D2361">
        <w:rPr>
          <w:rFonts w:ascii="Arial" w:hAnsi="Arial" w:cs="Arial"/>
          <w:w w:val="105"/>
          <w:sz w:val="20"/>
          <w:szCs w:val="20"/>
        </w:rPr>
        <w:t>Foams and liquefied</w:t>
      </w:r>
      <w:r w:rsidRPr="002D2361">
        <w:rPr>
          <w:rFonts w:ascii="Arial" w:hAnsi="Arial" w:cs="Arial"/>
          <w:spacing w:val="-12"/>
          <w:w w:val="105"/>
          <w:sz w:val="20"/>
          <w:szCs w:val="20"/>
        </w:rPr>
        <w:t xml:space="preserve"> </w:t>
      </w:r>
      <w:r w:rsidRPr="002D2361">
        <w:rPr>
          <w:rFonts w:ascii="Arial" w:hAnsi="Arial" w:cs="Arial"/>
          <w:w w:val="105"/>
          <w:sz w:val="20"/>
          <w:szCs w:val="20"/>
        </w:rPr>
        <w:t>gasses</w:t>
      </w:r>
    </w:p>
    <w:p w:rsidR="007E0784" w:rsidRPr="002D2361" w:rsidRDefault="00701EFA" w:rsidP="00642A52">
      <w:pPr>
        <w:pStyle w:val="ListParagraph"/>
        <w:numPr>
          <w:ilvl w:val="2"/>
          <w:numId w:val="2"/>
        </w:numPr>
        <w:tabs>
          <w:tab w:val="left" w:pos="1911"/>
        </w:tabs>
        <w:spacing w:before="12" w:after="120"/>
        <w:rPr>
          <w:rFonts w:ascii="Arial" w:eastAsia="Arial" w:hAnsi="Arial" w:cs="Arial"/>
          <w:sz w:val="20"/>
          <w:szCs w:val="20"/>
        </w:rPr>
      </w:pPr>
      <w:r w:rsidRPr="002D2361">
        <w:rPr>
          <w:rFonts w:ascii="Arial" w:hAnsi="Arial" w:cs="Arial"/>
          <w:w w:val="105"/>
          <w:sz w:val="20"/>
          <w:szCs w:val="20"/>
        </w:rPr>
        <w:t>Powders, sand, ball bearings and other dry chaff</w:t>
      </w:r>
      <w:r w:rsidRPr="002D2361">
        <w:rPr>
          <w:rFonts w:ascii="Arial" w:hAnsi="Arial" w:cs="Arial"/>
          <w:spacing w:val="-19"/>
          <w:w w:val="105"/>
          <w:sz w:val="20"/>
          <w:szCs w:val="20"/>
        </w:rPr>
        <w:t xml:space="preserve"> </w:t>
      </w:r>
      <w:r w:rsidRPr="002D2361">
        <w:rPr>
          <w:rFonts w:ascii="Arial" w:hAnsi="Arial" w:cs="Arial"/>
          <w:w w:val="105"/>
          <w:sz w:val="20"/>
          <w:szCs w:val="20"/>
        </w:rPr>
        <w:t>weapons</w:t>
      </w:r>
    </w:p>
    <w:p w:rsidR="007E0784" w:rsidRPr="002D2361" w:rsidRDefault="00701EFA" w:rsidP="00642A52">
      <w:pPr>
        <w:pStyle w:val="ListParagraph"/>
        <w:numPr>
          <w:ilvl w:val="1"/>
          <w:numId w:val="2"/>
        </w:numPr>
        <w:tabs>
          <w:tab w:val="left" w:pos="1011"/>
        </w:tabs>
        <w:spacing w:before="12" w:after="120" w:line="252" w:lineRule="auto"/>
        <w:ind w:right="191"/>
        <w:rPr>
          <w:rFonts w:ascii="Arial" w:eastAsia="Arial" w:hAnsi="Arial" w:cs="Arial"/>
          <w:sz w:val="20"/>
          <w:szCs w:val="20"/>
        </w:rPr>
      </w:pPr>
      <w:r w:rsidRPr="002D2361">
        <w:rPr>
          <w:rFonts w:ascii="Arial" w:hAnsi="Arial" w:cs="Arial"/>
          <w:w w:val="105"/>
          <w:sz w:val="20"/>
          <w:szCs w:val="20"/>
        </w:rPr>
        <w:t>Un-tethered Projectiles (see tethered projectile description in Special Weapons section 13.1)</w:t>
      </w:r>
    </w:p>
    <w:p w:rsidR="007E0784" w:rsidRPr="002D2361" w:rsidRDefault="00701EFA" w:rsidP="00642A52">
      <w:pPr>
        <w:pStyle w:val="ListParagraph"/>
        <w:numPr>
          <w:ilvl w:val="1"/>
          <w:numId w:val="2"/>
        </w:numPr>
        <w:tabs>
          <w:tab w:val="left" w:pos="1011"/>
        </w:tabs>
        <w:spacing w:after="120" w:line="252" w:lineRule="auto"/>
        <w:ind w:right="958"/>
        <w:rPr>
          <w:rFonts w:ascii="Arial" w:eastAsia="Arial" w:hAnsi="Arial" w:cs="Arial"/>
          <w:sz w:val="20"/>
          <w:szCs w:val="20"/>
        </w:rPr>
      </w:pPr>
      <w:r w:rsidRPr="002D2361">
        <w:rPr>
          <w:rFonts w:ascii="Arial" w:hAnsi="Arial" w:cs="Arial"/>
          <w:w w:val="105"/>
          <w:sz w:val="20"/>
          <w:szCs w:val="20"/>
        </w:rPr>
        <w:t>Heat and fire are forbidden as weapons. This includes, but is not limited to the following:</w:t>
      </w:r>
    </w:p>
    <w:p w:rsidR="007E0784" w:rsidRPr="002D2361" w:rsidRDefault="00701EFA" w:rsidP="00642A52">
      <w:pPr>
        <w:pStyle w:val="ListParagraph"/>
        <w:numPr>
          <w:ilvl w:val="2"/>
          <w:numId w:val="2"/>
        </w:numPr>
        <w:tabs>
          <w:tab w:val="left" w:pos="1911"/>
        </w:tabs>
        <w:spacing w:before="1" w:after="120" w:line="252" w:lineRule="auto"/>
        <w:ind w:right="168" w:hanging="864"/>
        <w:rPr>
          <w:rFonts w:ascii="Arial" w:eastAsia="Arial" w:hAnsi="Arial" w:cs="Arial"/>
          <w:sz w:val="20"/>
          <w:szCs w:val="20"/>
        </w:rPr>
      </w:pPr>
      <w:r w:rsidRPr="002D2361">
        <w:rPr>
          <w:rFonts w:ascii="Arial" w:hAnsi="Arial" w:cs="Arial"/>
          <w:w w:val="105"/>
          <w:sz w:val="20"/>
          <w:szCs w:val="20"/>
        </w:rPr>
        <w:t xml:space="preserve">Heat or fire weapons not specifically allowed in the Special Weapons section </w:t>
      </w:r>
    </w:p>
    <w:p w:rsidR="007E0784" w:rsidRPr="002D2361" w:rsidRDefault="00701EFA" w:rsidP="00642A52">
      <w:pPr>
        <w:pStyle w:val="ListParagraph"/>
        <w:numPr>
          <w:ilvl w:val="2"/>
          <w:numId w:val="2"/>
        </w:numPr>
        <w:tabs>
          <w:tab w:val="left" w:pos="1911"/>
        </w:tabs>
        <w:spacing w:before="1" w:after="120"/>
        <w:ind w:hanging="864"/>
        <w:rPr>
          <w:rFonts w:ascii="Arial" w:eastAsia="Arial" w:hAnsi="Arial" w:cs="Arial"/>
          <w:sz w:val="20"/>
          <w:szCs w:val="20"/>
        </w:rPr>
      </w:pPr>
      <w:r w:rsidRPr="002D2361">
        <w:rPr>
          <w:rFonts w:ascii="Arial" w:hAnsi="Arial" w:cs="Arial"/>
          <w:w w:val="105"/>
          <w:sz w:val="20"/>
          <w:szCs w:val="20"/>
        </w:rPr>
        <w:t>Flammable liquids or</w:t>
      </w:r>
      <w:r w:rsidRPr="002D2361">
        <w:rPr>
          <w:rFonts w:ascii="Arial" w:hAnsi="Arial" w:cs="Arial"/>
          <w:spacing w:val="-12"/>
          <w:w w:val="105"/>
          <w:sz w:val="20"/>
          <w:szCs w:val="20"/>
        </w:rPr>
        <w:t xml:space="preserve"> </w:t>
      </w:r>
      <w:r w:rsidRPr="002D2361">
        <w:rPr>
          <w:rFonts w:ascii="Arial" w:hAnsi="Arial" w:cs="Arial"/>
          <w:w w:val="105"/>
          <w:sz w:val="20"/>
          <w:szCs w:val="20"/>
        </w:rPr>
        <w:t>gases</w:t>
      </w:r>
    </w:p>
    <w:p w:rsidR="007E0784" w:rsidRPr="002D2361" w:rsidRDefault="00701EFA" w:rsidP="00642A52">
      <w:pPr>
        <w:pStyle w:val="ListParagraph"/>
        <w:numPr>
          <w:ilvl w:val="2"/>
          <w:numId w:val="2"/>
        </w:numPr>
        <w:tabs>
          <w:tab w:val="left" w:pos="1911"/>
        </w:tabs>
        <w:spacing w:before="12" w:after="120" w:line="252" w:lineRule="auto"/>
        <w:ind w:left="2270" w:right="3416" w:hanging="1224"/>
        <w:rPr>
          <w:rFonts w:ascii="Arial" w:eastAsia="Arial" w:hAnsi="Arial" w:cs="Arial"/>
          <w:sz w:val="20"/>
          <w:szCs w:val="20"/>
        </w:rPr>
      </w:pPr>
      <w:r w:rsidRPr="002D2361">
        <w:rPr>
          <w:rFonts w:ascii="Arial" w:hAnsi="Arial" w:cs="Arial"/>
          <w:w w:val="105"/>
          <w:sz w:val="20"/>
          <w:szCs w:val="20"/>
        </w:rPr>
        <w:t>Explosives or flammable solids such as: DOT Class C</w:t>
      </w:r>
      <w:r w:rsidRPr="002D2361">
        <w:rPr>
          <w:rFonts w:ascii="Arial" w:hAnsi="Arial" w:cs="Arial"/>
          <w:spacing w:val="-6"/>
          <w:w w:val="105"/>
          <w:sz w:val="20"/>
          <w:szCs w:val="20"/>
        </w:rPr>
        <w:t xml:space="preserve"> </w:t>
      </w:r>
      <w:r w:rsidRPr="002D2361">
        <w:rPr>
          <w:rFonts w:ascii="Arial" w:hAnsi="Arial" w:cs="Arial"/>
          <w:w w:val="105"/>
          <w:sz w:val="20"/>
          <w:szCs w:val="20"/>
        </w:rPr>
        <w:t>devices</w:t>
      </w:r>
    </w:p>
    <w:p w:rsidR="007E0784" w:rsidRPr="002D2361" w:rsidRDefault="00701EFA" w:rsidP="00642A52">
      <w:pPr>
        <w:pStyle w:val="BodyText"/>
        <w:spacing w:after="120" w:line="252" w:lineRule="auto"/>
        <w:ind w:left="2270" w:right="3809" w:firstLine="0"/>
        <w:rPr>
          <w:rFonts w:cs="Arial"/>
          <w:sz w:val="20"/>
          <w:szCs w:val="20"/>
        </w:rPr>
      </w:pPr>
      <w:r w:rsidRPr="002D2361">
        <w:rPr>
          <w:rFonts w:cs="Arial"/>
          <w:w w:val="105"/>
          <w:sz w:val="20"/>
          <w:szCs w:val="20"/>
        </w:rPr>
        <w:t>Gunpowder / Cartridge Primers Military Explosives,</w:t>
      </w:r>
      <w:r w:rsidRPr="002D2361">
        <w:rPr>
          <w:rFonts w:cs="Arial"/>
          <w:spacing w:val="-10"/>
          <w:w w:val="105"/>
          <w:sz w:val="20"/>
          <w:szCs w:val="20"/>
        </w:rPr>
        <w:t xml:space="preserve"> </w:t>
      </w:r>
      <w:r w:rsidRPr="002D2361">
        <w:rPr>
          <w:rFonts w:cs="Arial"/>
          <w:w w:val="105"/>
          <w:sz w:val="20"/>
          <w:szCs w:val="20"/>
        </w:rPr>
        <w:t>etc.</w:t>
      </w:r>
    </w:p>
    <w:p w:rsidR="007E0784" w:rsidRPr="002D2361" w:rsidRDefault="00701EFA" w:rsidP="00642A52">
      <w:pPr>
        <w:pStyle w:val="ListParagraph"/>
        <w:numPr>
          <w:ilvl w:val="1"/>
          <w:numId w:val="2"/>
        </w:numPr>
        <w:tabs>
          <w:tab w:val="left" w:pos="1011"/>
        </w:tabs>
        <w:spacing w:before="1" w:after="120" w:line="252" w:lineRule="auto"/>
        <w:ind w:right="133"/>
        <w:rPr>
          <w:rFonts w:ascii="Arial" w:eastAsia="Arial" w:hAnsi="Arial" w:cs="Arial"/>
          <w:sz w:val="20"/>
          <w:szCs w:val="20"/>
        </w:rPr>
      </w:pPr>
      <w:r w:rsidRPr="002D2361">
        <w:rPr>
          <w:rFonts w:ascii="Arial" w:hAnsi="Arial" w:cs="Arial"/>
          <w:w w:val="105"/>
          <w:sz w:val="20"/>
          <w:szCs w:val="20"/>
        </w:rPr>
        <w:t>Light and smoke based weapons that impair the viewing of robots by an Entrant, Judge, Official or Viewer. (You are allowed to physically engulf your opponent with your robot however.) This includes, but is not limited to the</w:t>
      </w:r>
      <w:r w:rsidRPr="002D2361">
        <w:rPr>
          <w:rFonts w:ascii="Arial" w:hAnsi="Arial" w:cs="Arial"/>
          <w:spacing w:val="-25"/>
          <w:w w:val="105"/>
          <w:sz w:val="20"/>
          <w:szCs w:val="20"/>
        </w:rPr>
        <w:t xml:space="preserve"> </w:t>
      </w:r>
      <w:r w:rsidRPr="002D2361">
        <w:rPr>
          <w:rFonts w:ascii="Arial" w:hAnsi="Arial" w:cs="Arial"/>
          <w:w w:val="105"/>
          <w:sz w:val="20"/>
          <w:szCs w:val="20"/>
        </w:rPr>
        <w:t>following:</w:t>
      </w:r>
    </w:p>
    <w:p w:rsidR="007E0784" w:rsidRPr="002D2361" w:rsidRDefault="00701EFA" w:rsidP="00642A52">
      <w:pPr>
        <w:pStyle w:val="ListParagraph"/>
        <w:numPr>
          <w:ilvl w:val="2"/>
          <w:numId w:val="2"/>
        </w:numPr>
        <w:tabs>
          <w:tab w:val="left" w:pos="1911"/>
        </w:tabs>
        <w:spacing w:after="120" w:line="215" w:lineRule="exact"/>
        <w:rPr>
          <w:rFonts w:ascii="Arial" w:eastAsia="Arial" w:hAnsi="Arial" w:cs="Arial"/>
          <w:sz w:val="20"/>
          <w:szCs w:val="20"/>
        </w:rPr>
      </w:pPr>
      <w:r w:rsidRPr="002D2361">
        <w:rPr>
          <w:rFonts w:ascii="Arial" w:hAnsi="Arial" w:cs="Arial"/>
          <w:w w:val="105"/>
          <w:sz w:val="20"/>
          <w:szCs w:val="20"/>
        </w:rPr>
        <w:t>Smoke weapons not specifically allowed in the Special Weapons</w:t>
      </w:r>
      <w:r w:rsidRPr="002D2361">
        <w:rPr>
          <w:rFonts w:ascii="Arial" w:hAnsi="Arial" w:cs="Arial"/>
          <w:spacing w:val="-25"/>
          <w:w w:val="105"/>
          <w:sz w:val="20"/>
          <w:szCs w:val="20"/>
        </w:rPr>
        <w:t xml:space="preserve"> </w:t>
      </w:r>
      <w:r w:rsidRPr="002D2361">
        <w:rPr>
          <w:rFonts w:ascii="Arial" w:hAnsi="Arial" w:cs="Arial"/>
          <w:w w:val="105"/>
          <w:sz w:val="20"/>
          <w:szCs w:val="20"/>
        </w:rPr>
        <w:t>section</w:t>
      </w:r>
    </w:p>
    <w:p w:rsidR="002D2361" w:rsidRDefault="00701EFA" w:rsidP="00642A52">
      <w:pPr>
        <w:pStyle w:val="ListParagraph"/>
        <w:numPr>
          <w:ilvl w:val="2"/>
          <w:numId w:val="2"/>
        </w:numPr>
        <w:tabs>
          <w:tab w:val="left" w:pos="1911"/>
        </w:tabs>
        <w:spacing w:before="12" w:after="120" w:line="252" w:lineRule="auto"/>
        <w:ind w:right="356"/>
        <w:rPr>
          <w:rFonts w:ascii="Arial" w:eastAsia="Arial" w:hAnsi="Arial" w:cs="Arial"/>
          <w:w w:val="105"/>
          <w:sz w:val="20"/>
          <w:szCs w:val="20"/>
        </w:rPr>
      </w:pPr>
      <w:r w:rsidRPr="002D2361">
        <w:rPr>
          <w:rFonts w:ascii="Arial" w:eastAsia="Arial" w:hAnsi="Arial" w:cs="Arial"/>
          <w:w w:val="105"/>
          <w:sz w:val="20"/>
          <w:szCs w:val="20"/>
        </w:rPr>
        <w:t>Lights such as external lasers above ‘class I’ and bright strobe lights which may blind the</w:t>
      </w:r>
      <w:r w:rsidRPr="002D2361">
        <w:rPr>
          <w:rFonts w:ascii="Arial" w:eastAsia="Arial" w:hAnsi="Arial" w:cs="Arial"/>
          <w:spacing w:val="-10"/>
          <w:w w:val="105"/>
          <w:sz w:val="20"/>
          <w:szCs w:val="20"/>
        </w:rPr>
        <w:t xml:space="preserve"> </w:t>
      </w:r>
      <w:r w:rsidRPr="002D2361">
        <w:rPr>
          <w:rFonts w:ascii="Arial" w:eastAsia="Arial" w:hAnsi="Arial" w:cs="Arial"/>
          <w:w w:val="105"/>
          <w:sz w:val="20"/>
          <w:szCs w:val="20"/>
        </w:rPr>
        <w:t>opponent.</w:t>
      </w:r>
    </w:p>
    <w:p w:rsidR="007E0784" w:rsidRPr="002D2361" w:rsidRDefault="002D2361" w:rsidP="002D2361">
      <w:pPr>
        <w:rPr>
          <w:rFonts w:ascii="Arial" w:eastAsia="Arial" w:hAnsi="Arial" w:cs="Arial"/>
          <w:w w:val="105"/>
          <w:sz w:val="20"/>
          <w:szCs w:val="20"/>
        </w:rPr>
      </w:pPr>
      <w:r>
        <w:rPr>
          <w:rFonts w:ascii="Arial" w:eastAsia="Arial" w:hAnsi="Arial" w:cs="Arial"/>
          <w:w w:val="105"/>
          <w:sz w:val="20"/>
          <w:szCs w:val="20"/>
        </w:rPr>
        <w:br w:type="page"/>
      </w:r>
      <w:bookmarkStart w:id="0" w:name="_GoBack"/>
      <w:bookmarkEnd w:id="0"/>
    </w:p>
    <w:p w:rsidR="007E0784" w:rsidRPr="002D2361" w:rsidRDefault="00701EFA" w:rsidP="00642A52">
      <w:pPr>
        <w:pStyle w:val="ListParagraph"/>
        <w:numPr>
          <w:ilvl w:val="1"/>
          <w:numId w:val="2"/>
        </w:numPr>
        <w:tabs>
          <w:tab w:val="left" w:pos="1011"/>
        </w:tabs>
        <w:spacing w:before="1" w:after="120" w:line="252" w:lineRule="auto"/>
        <w:ind w:right="234"/>
        <w:rPr>
          <w:rFonts w:ascii="Arial" w:eastAsia="Arial" w:hAnsi="Arial" w:cs="Arial"/>
          <w:sz w:val="20"/>
          <w:szCs w:val="20"/>
        </w:rPr>
      </w:pPr>
      <w:r w:rsidRPr="002D2361">
        <w:rPr>
          <w:rFonts w:ascii="Arial" w:hAnsi="Arial" w:cs="Arial"/>
          <w:w w:val="105"/>
          <w:sz w:val="20"/>
          <w:szCs w:val="20"/>
        </w:rPr>
        <w:lastRenderedPageBreak/>
        <w:t>Hazardous or dangerous materials are forbidden from use anywhere on a robot where they may contact humans, or by way of the robot being damaged (within reason) contact</w:t>
      </w:r>
      <w:r w:rsidRPr="002D2361">
        <w:rPr>
          <w:rFonts w:ascii="Arial" w:hAnsi="Arial" w:cs="Arial"/>
          <w:spacing w:val="-6"/>
          <w:w w:val="105"/>
          <w:sz w:val="20"/>
          <w:szCs w:val="20"/>
        </w:rPr>
        <w:t xml:space="preserve"> </w:t>
      </w:r>
      <w:r w:rsidRPr="002D2361">
        <w:rPr>
          <w:rFonts w:ascii="Arial" w:hAnsi="Arial" w:cs="Arial"/>
          <w:w w:val="105"/>
          <w:sz w:val="20"/>
          <w:szCs w:val="20"/>
        </w:rPr>
        <w:t>humans.</w:t>
      </w:r>
    </w:p>
    <w:p w:rsidR="007E0784" w:rsidRPr="002D2361" w:rsidRDefault="007E0784" w:rsidP="00642A52">
      <w:pPr>
        <w:spacing w:before="2" w:after="120"/>
        <w:rPr>
          <w:rFonts w:ascii="Arial" w:eastAsia="Arial" w:hAnsi="Arial" w:cs="Arial"/>
          <w:sz w:val="20"/>
          <w:szCs w:val="20"/>
        </w:rPr>
      </w:pPr>
    </w:p>
    <w:p w:rsidR="007E0784" w:rsidRPr="002D2361" w:rsidRDefault="00701EFA" w:rsidP="00642A52">
      <w:pPr>
        <w:pStyle w:val="Heading1"/>
        <w:numPr>
          <w:ilvl w:val="0"/>
          <w:numId w:val="1"/>
        </w:numPr>
        <w:tabs>
          <w:tab w:val="left" w:pos="471"/>
        </w:tabs>
        <w:spacing w:after="120"/>
        <w:rPr>
          <w:rFonts w:cs="Arial"/>
          <w:b w:val="0"/>
          <w:bCs w:val="0"/>
          <w:sz w:val="20"/>
          <w:szCs w:val="20"/>
        </w:rPr>
      </w:pPr>
      <w:r w:rsidRPr="002D2361">
        <w:rPr>
          <w:rFonts w:cs="Arial"/>
          <w:w w:val="105"/>
          <w:sz w:val="20"/>
          <w:szCs w:val="20"/>
        </w:rPr>
        <w:t>Special Weapon descriptions</w:t>
      </w:r>
      <w:r w:rsidRPr="002D2361">
        <w:rPr>
          <w:rFonts w:cs="Arial"/>
          <w:spacing w:val="-16"/>
          <w:w w:val="105"/>
          <w:sz w:val="20"/>
          <w:szCs w:val="20"/>
        </w:rPr>
        <w:t xml:space="preserve"> </w:t>
      </w:r>
      <w:r w:rsidRPr="002D2361">
        <w:rPr>
          <w:rFonts w:cs="Arial"/>
          <w:w w:val="105"/>
          <w:sz w:val="20"/>
          <w:szCs w:val="20"/>
        </w:rPr>
        <w:t>allowed:</w:t>
      </w:r>
    </w:p>
    <w:p w:rsidR="007E0784" w:rsidRPr="002D2361" w:rsidRDefault="00701EFA" w:rsidP="00642A52">
      <w:pPr>
        <w:pStyle w:val="ListParagraph"/>
        <w:numPr>
          <w:ilvl w:val="1"/>
          <w:numId w:val="1"/>
        </w:numPr>
        <w:tabs>
          <w:tab w:val="left" w:pos="958"/>
        </w:tabs>
        <w:spacing w:before="12" w:after="120" w:line="252" w:lineRule="auto"/>
        <w:ind w:right="129" w:hanging="432"/>
        <w:rPr>
          <w:rFonts w:ascii="Arial" w:eastAsia="Arial" w:hAnsi="Arial" w:cs="Arial"/>
          <w:sz w:val="20"/>
          <w:szCs w:val="20"/>
        </w:rPr>
      </w:pPr>
      <w:r w:rsidRPr="002D2361">
        <w:rPr>
          <w:rFonts w:ascii="Arial" w:hAnsi="Arial" w:cs="Arial"/>
          <w:w w:val="105"/>
          <w:sz w:val="20"/>
          <w:szCs w:val="20"/>
        </w:rPr>
        <w:t>Tethered Projectiles are allowed, but must be no longer than 3 feet and my not entangle the</w:t>
      </w:r>
      <w:r w:rsidRPr="002D2361">
        <w:rPr>
          <w:rFonts w:ascii="Arial" w:hAnsi="Arial" w:cs="Arial"/>
          <w:spacing w:val="-7"/>
          <w:w w:val="105"/>
          <w:sz w:val="20"/>
          <w:szCs w:val="20"/>
        </w:rPr>
        <w:t xml:space="preserve"> </w:t>
      </w:r>
      <w:r w:rsidRPr="002D2361">
        <w:rPr>
          <w:rFonts w:ascii="Arial" w:hAnsi="Arial" w:cs="Arial"/>
          <w:w w:val="105"/>
          <w:sz w:val="20"/>
          <w:szCs w:val="20"/>
        </w:rPr>
        <w:t>opponent.</w:t>
      </w:r>
    </w:p>
    <w:sectPr w:rsidR="007E0784" w:rsidRPr="002D2361" w:rsidSect="006C2A7E">
      <w:headerReference w:type="default" r:id="rId8"/>
      <w:pgSz w:w="12240" w:h="15840"/>
      <w:pgMar w:top="23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7E" w:rsidRDefault="006C2A7E" w:rsidP="006C2A7E">
      <w:r>
        <w:separator/>
      </w:r>
    </w:p>
  </w:endnote>
  <w:endnote w:type="continuationSeparator" w:id="0">
    <w:p w:rsidR="006C2A7E" w:rsidRDefault="006C2A7E" w:rsidP="006C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7E" w:rsidRDefault="006C2A7E" w:rsidP="006C2A7E">
      <w:r>
        <w:separator/>
      </w:r>
    </w:p>
  </w:footnote>
  <w:footnote w:type="continuationSeparator" w:id="0">
    <w:p w:rsidR="006C2A7E" w:rsidRDefault="006C2A7E" w:rsidP="006C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7E" w:rsidRDefault="006C2A7E">
    <w:pPr>
      <w:pStyle w:val="Header"/>
    </w:pPr>
    <w:r>
      <w:rPr>
        <w:noProof/>
      </w:rPr>
      <w:drawing>
        <wp:anchor distT="0" distB="0" distL="114300" distR="114300" simplePos="0" relativeHeight="251659264" behindDoc="1" locked="0" layoutInCell="1" allowOverlap="1" wp14:anchorId="3BD815DE" wp14:editId="6BCBBF0A">
          <wp:simplePos x="0" y="0"/>
          <wp:positionH relativeFrom="page">
            <wp:posOffset>-19050</wp:posOffset>
          </wp:positionH>
          <wp:positionV relativeFrom="page">
            <wp:align>top</wp:align>
          </wp:positionV>
          <wp:extent cx="7782287" cy="10060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L Letterhead Templa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287" cy="10060940"/>
                  </a:xfrm>
                  <a:prstGeom prst="rect">
                    <a:avLst/>
                  </a:prstGeom>
                </pic:spPr>
              </pic:pic>
            </a:graphicData>
          </a:graphic>
          <wp14:sizeRelH relativeFrom="margin">
            <wp14:pctWidth>0</wp14:pctWidth>
          </wp14:sizeRelH>
          <wp14:sizeRelV relativeFrom="margin">
            <wp14:pctHeight>0</wp14:pctHeight>
          </wp14:sizeRelV>
        </wp:anchor>
      </w:drawing>
    </w:r>
  </w:p>
  <w:p w:rsidR="006C2A7E" w:rsidRDefault="006C2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B11"/>
    <w:multiLevelType w:val="multilevel"/>
    <w:tmpl w:val="1610BD98"/>
    <w:lvl w:ilvl="0">
      <w:start w:val="7"/>
      <w:numFmt w:val="decimal"/>
      <w:lvlText w:val="%1"/>
      <w:lvlJc w:val="left"/>
      <w:pPr>
        <w:ind w:left="1730" w:hanging="900"/>
      </w:pPr>
      <w:rPr>
        <w:rFonts w:hint="default"/>
      </w:rPr>
    </w:lvl>
    <w:lvl w:ilvl="1">
      <w:start w:val="10"/>
      <w:numFmt w:val="decimal"/>
      <w:lvlText w:val="%1.%2"/>
      <w:lvlJc w:val="left"/>
      <w:pPr>
        <w:ind w:left="1730" w:hanging="900"/>
      </w:pPr>
      <w:rPr>
        <w:rFonts w:hint="default"/>
      </w:rPr>
    </w:lvl>
    <w:lvl w:ilvl="2">
      <w:start w:val="1"/>
      <w:numFmt w:val="decimal"/>
      <w:lvlText w:val="%1.%2.%3."/>
      <w:lvlJc w:val="left"/>
      <w:pPr>
        <w:ind w:left="1730" w:hanging="900"/>
      </w:pPr>
      <w:rPr>
        <w:rFonts w:ascii="Arial" w:eastAsia="Arial" w:hAnsi="Arial" w:hint="default"/>
        <w:spacing w:val="0"/>
        <w:w w:val="103"/>
        <w:sz w:val="19"/>
        <w:szCs w:val="19"/>
      </w:rPr>
    </w:lvl>
    <w:lvl w:ilvl="3">
      <w:start w:val="1"/>
      <w:numFmt w:val="decimal"/>
      <w:lvlText w:val="%1.%2.%3.%4."/>
      <w:lvlJc w:val="left"/>
      <w:pPr>
        <w:ind w:left="2810" w:hanging="1080"/>
      </w:pPr>
      <w:rPr>
        <w:rFonts w:ascii="Arial" w:eastAsia="Verdana" w:hAnsi="Arial" w:cs="Arial" w:hint="default"/>
        <w:spacing w:val="0"/>
        <w:w w:val="103"/>
        <w:sz w:val="19"/>
        <w:szCs w:val="19"/>
      </w:rPr>
    </w:lvl>
    <w:lvl w:ilvl="4">
      <w:start w:val="1"/>
      <w:numFmt w:val="bullet"/>
      <w:lvlText w:val="•"/>
      <w:lvlJc w:val="left"/>
      <w:pPr>
        <w:ind w:left="4455" w:hanging="1080"/>
      </w:pPr>
      <w:rPr>
        <w:rFonts w:hint="default"/>
      </w:rPr>
    </w:lvl>
    <w:lvl w:ilvl="5">
      <w:start w:val="1"/>
      <w:numFmt w:val="bullet"/>
      <w:lvlText w:val="•"/>
      <w:lvlJc w:val="left"/>
      <w:pPr>
        <w:ind w:left="5182" w:hanging="1080"/>
      </w:pPr>
      <w:rPr>
        <w:rFonts w:hint="default"/>
      </w:rPr>
    </w:lvl>
    <w:lvl w:ilvl="6">
      <w:start w:val="1"/>
      <w:numFmt w:val="bullet"/>
      <w:lvlText w:val="•"/>
      <w:lvlJc w:val="left"/>
      <w:pPr>
        <w:ind w:left="5910" w:hanging="1080"/>
      </w:pPr>
      <w:rPr>
        <w:rFonts w:hint="default"/>
      </w:rPr>
    </w:lvl>
    <w:lvl w:ilvl="7">
      <w:start w:val="1"/>
      <w:numFmt w:val="bullet"/>
      <w:lvlText w:val="•"/>
      <w:lvlJc w:val="left"/>
      <w:pPr>
        <w:ind w:left="6637" w:hanging="1080"/>
      </w:pPr>
      <w:rPr>
        <w:rFonts w:hint="default"/>
      </w:rPr>
    </w:lvl>
    <w:lvl w:ilvl="8">
      <w:start w:val="1"/>
      <w:numFmt w:val="bullet"/>
      <w:lvlText w:val="•"/>
      <w:lvlJc w:val="left"/>
      <w:pPr>
        <w:ind w:left="7365" w:hanging="1080"/>
      </w:pPr>
      <w:rPr>
        <w:rFonts w:hint="default"/>
      </w:rPr>
    </w:lvl>
  </w:abstractNum>
  <w:abstractNum w:abstractNumId="1" w15:restartNumberingAfterBreak="0">
    <w:nsid w:val="179B54C7"/>
    <w:multiLevelType w:val="multilevel"/>
    <w:tmpl w:val="8EDE4EFE"/>
    <w:lvl w:ilvl="0">
      <w:start w:val="5"/>
      <w:numFmt w:val="decimal"/>
      <w:lvlText w:val="%1."/>
      <w:lvlJc w:val="left"/>
      <w:pPr>
        <w:ind w:left="470" w:hanging="360"/>
      </w:pPr>
      <w:rPr>
        <w:rFonts w:ascii="Arial" w:eastAsia="Arial" w:hAnsi="Arial" w:hint="default"/>
        <w:spacing w:val="0"/>
        <w:w w:val="103"/>
        <w:sz w:val="19"/>
        <w:szCs w:val="19"/>
      </w:rPr>
    </w:lvl>
    <w:lvl w:ilvl="1">
      <w:start w:val="1"/>
      <w:numFmt w:val="decimal"/>
      <w:lvlText w:val="%1.%2."/>
      <w:lvlJc w:val="left"/>
      <w:pPr>
        <w:ind w:left="812" w:hanging="432"/>
      </w:pPr>
      <w:rPr>
        <w:rFonts w:ascii="Arial" w:eastAsia="Arial" w:hAnsi="Arial" w:hint="default"/>
        <w:spacing w:val="0"/>
        <w:w w:val="103"/>
        <w:sz w:val="19"/>
        <w:szCs w:val="19"/>
      </w:rPr>
    </w:lvl>
    <w:lvl w:ilvl="2">
      <w:start w:val="1"/>
      <w:numFmt w:val="decimal"/>
      <w:lvlText w:val="%1.%2.%3."/>
      <w:lvlJc w:val="left"/>
      <w:pPr>
        <w:ind w:left="1550" w:hanging="720"/>
      </w:pPr>
      <w:rPr>
        <w:rFonts w:ascii="Arial" w:eastAsia="Arial" w:hAnsi="Arial" w:hint="default"/>
        <w:spacing w:val="0"/>
        <w:w w:val="103"/>
        <w:sz w:val="19"/>
        <w:szCs w:val="19"/>
      </w:rPr>
    </w:lvl>
    <w:lvl w:ilvl="3">
      <w:start w:val="1"/>
      <w:numFmt w:val="bullet"/>
      <w:lvlText w:val="•"/>
      <w:lvlJc w:val="left"/>
      <w:pPr>
        <w:ind w:left="2470" w:hanging="720"/>
      </w:pPr>
      <w:rPr>
        <w:rFonts w:hint="default"/>
      </w:rPr>
    </w:lvl>
    <w:lvl w:ilvl="4">
      <w:start w:val="1"/>
      <w:numFmt w:val="bullet"/>
      <w:lvlText w:val="•"/>
      <w:lvlJc w:val="left"/>
      <w:pPr>
        <w:ind w:left="3380" w:hanging="720"/>
      </w:pPr>
      <w:rPr>
        <w:rFonts w:hint="default"/>
      </w:rPr>
    </w:lvl>
    <w:lvl w:ilvl="5">
      <w:start w:val="1"/>
      <w:numFmt w:val="bullet"/>
      <w:lvlText w:val="•"/>
      <w:lvlJc w:val="left"/>
      <w:pPr>
        <w:ind w:left="4290" w:hanging="720"/>
      </w:pPr>
      <w:rPr>
        <w:rFonts w:hint="default"/>
      </w:rPr>
    </w:lvl>
    <w:lvl w:ilvl="6">
      <w:start w:val="1"/>
      <w:numFmt w:val="bullet"/>
      <w:lvlText w:val="•"/>
      <w:lvlJc w:val="left"/>
      <w:pPr>
        <w:ind w:left="5200" w:hanging="720"/>
      </w:pPr>
      <w:rPr>
        <w:rFonts w:hint="default"/>
      </w:rPr>
    </w:lvl>
    <w:lvl w:ilvl="7">
      <w:start w:val="1"/>
      <w:numFmt w:val="bullet"/>
      <w:lvlText w:val="•"/>
      <w:lvlJc w:val="left"/>
      <w:pPr>
        <w:ind w:left="6110" w:hanging="720"/>
      </w:pPr>
      <w:rPr>
        <w:rFonts w:hint="default"/>
      </w:rPr>
    </w:lvl>
    <w:lvl w:ilvl="8">
      <w:start w:val="1"/>
      <w:numFmt w:val="bullet"/>
      <w:lvlText w:val="•"/>
      <w:lvlJc w:val="left"/>
      <w:pPr>
        <w:ind w:left="7020" w:hanging="720"/>
      </w:pPr>
      <w:rPr>
        <w:rFonts w:hint="default"/>
      </w:rPr>
    </w:lvl>
  </w:abstractNum>
  <w:abstractNum w:abstractNumId="2" w15:restartNumberingAfterBreak="0">
    <w:nsid w:val="2080082A"/>
    <w:multiLevelType w:val="multilevel"/>
    <w:tmpl w:val="E7903EDE"/>
    <w:lvl w:ilvl="0">
      <w:start w:val="12"/>
      <w:numFmt w:val="decimal"/>
      <w:lvlText w:val="%1."/>
      <w:lvlJc w:val="left"/>
      <w:pPr>
        <w:ind w:left="470" w:hanging="360"/>
      </w:pPr>
      <w:rPr>
        <w:rFonts w:ascii="Arial" w:eastAsia="Arial" w:hAnsi="Arial" w:hint="default"/>
        <w:spacing w:val="0"/>
        <w:w w:val="103"/>
        <w:sz w:val="19"/>
        <w:szCs w:val="19"/>
      </w:rPr>
    </w:lvl>
    <w:lvl w:ilvl="1">
      <w:start w:val="1"/>
      <w:numFmt w:val="decimal"/>
      <w:lvlText w:val="%1.%2."/>
      <w:lvlJc w:val="left"/>
      <w:pPr>
        <w:ind w:left="1010" w:hanging="630"/>
      </w:pPr>
      <w:rPr>
        <w:rFonts w:ascii="Arial" w:eastAsia="Arial" w:hAnsi="Arial" w:hint="default"/>
        <w:spacing w:val="0"/>
        <w:w w:val="103"/>
        <w:sz w:val="19"/>
        <w:szCs w:val="19"/>
      </w:rPr>
    </w:lvl>
    <w:lvl w:ilvl="2">
      <w:start w:val="1"/>
      <w:numFmt w:val="decimal"/>
      <w:lvlText w:val="%1.%2.%3."/>
      <w:lvlJc w:val="left"/>
      <w:pPr>
        <w:ind w:left="1910" w:hanging="900"/>
      </w:pPr>
      <w:rPr>
        <w:rFonts w:ascii="Arial" w:eastAsia="Arial" w:hAnsi="Arial" w:hint="default"/>
        <w:spacing w:val="0"/>
        <w:w w:val="103"/>
        <w:sz w:val="19"/>
        <w:szCs w:val="19"/>
      </w:rPr>
    </w:lvl>
    <w:lvl w:ilvl="3">
      <w:start w:val="1"/>
      <w:numFmt w:val="bullet"/>
      <w:lvlText w:val="•"/>
      <w:lvlJc w:val="left"/>
      <w:pPr>
        <w:ind w:left="2787" w:hanging="900"/>
      </w:pPr>
      <w:rPr>
        <w:rFonts w:hint="default"/>
      </w:rPr>
    </w:lvl>
    <w:lvl w:ilvl="4">
      <w:start w:val="1"/>
      <w:numFmt w:val="bullet"/>
      <w:lvlText w:val="•"/>
      <w:lvlJc w:val="left"/>
      <w:pPr>
        <w:ind w:left="3655" w:hanging="900"/>
      </w:pPr>
      <w:rPr>
        <w:rFonts w:hint="default"/>
      </w:rPr>
    </w:lvl>
    <w:lvl w:ilvl="5">
      <w:start w:val="1"/>
      <w:numFmt w:val="bullet"/>
      <w:lvlText w:val="•"/>
      <w:lvlJc w:val="left"/>
      <w:pPr>
        <w:ind w:left="4522" w:hanging="900"/>
      </w:pPr>
      <w:rPr>
        <w:rFonts w:hint="default"/>
      </w:rPr>
    </w:lvl>
    <w:lvl w:ilvl="6">
      <w:start w:val="1"/>
      <w:numFmt w:val="bullet"/>
      <w:lvlText w:val="•"/>
      <w:lvlJc w:val="left"/>
      <w:pPr>
        <w:ind w:left="5390" w:hanging="900"/>
      </w:pPr>
      <w:rPr>
        <w:rFonts w:hint="default"/>
      </w:rPr>
    </w:lvl>
    <w:lvl w:ilvl="7">
      <w:start w:val="1"/>
      <w:numFmt w:val="bullet"/>
      <w:lvlText w:val="•"/>
      <w:lvlJc w:val="left"/>
      <w:pPr>
        <w:ind w:left="6257" w:hanging="900"/>
      </w:pPr>
      <w:rPr>
        <w:rFonts w:hint="default"/>
      </w:rPr>
    </w:lvl>
    <w:lvl w:ilvl="8">
      <w:start w:val="1"/>
      <w:numFmt w:val="bullet"/>
      <w:lvlText w:val="•"/>
      <w:lvlJc w:val="left"/>
      <w:pPr>
        <w:ind w:left="7125" w:hanging="900"/>
      </w:pPr>
      <w:rPr>
        <w:rFonts w:hint="default"/>
      </w:rPr>
    </w:lvl>
  </w:abstractNum>
  <w:abstractNum w:abstractNumId="3" w15:restartNumberingAfterBreak="0">
    <w:nsid w:val="26930DDA"/>
    <w:multiLevelType w:val="multilevel"/>
    <w:tmpl w:val="2A50CCC2"/>
    <w:lvl w:ilvl="0">
      <w:start w:val="11"/>
      <w:numFmt w:val="decimal"/>
      <w:lvlText w:val="%1"/>
      <w:lvlJc w:val="left"/>
      <w:pPr>
        <w:ind w:left="1010" w:hanging="630"/>
      </w:pPr>
      <w:rPr>
        <w:rFonts w:hint="default"/>
      </w:rPr>
    </w:lvl>
    <w:lvl w:ilvl="1">
      <w:start w:val="1"/>
      <w:numFmt w:val="decimal"/>
      <w:lvlText w:val="%1.%2."/>
      <w:lvlJc w:val="left"/>
      <w:pPr>
        <w:ind w:left="1010" w:hanging="630"/>
      </w:pPr>
      <w:rPr>
        <w:rFonts w:ascii="Arial" w:eastAsia="Arial" w:hAnsi="Arial" w:hint="default"/>
        <w:spacing w:val="0"/>
        <w:w w:val="103"/>
        <w:sz w:val="19"/>
        <w:szCs w:val="19"/>
      </w:rPr>
    </w:lvl>
    <w:lvl w:ilvl="2">
      <w:start w:val="1"/>
      <w:numFmt w:val="decimal"/>
      <w:lvlText w:val="%1.%2.%3."/>
      <w:lvlJc w:val="left"/>
      <w:pPr>
        <w:ind w:left="1910" w:hanging="900"/>
      </w:pPr>
      <w:rPr>
        <w:rFonts w:ascii="Arial" w:eastAsia="Arial" w:hAnsi="Arial" w:hint="default"/>
        <w:spacing w:val="0"/>
        <w:w w:val="103"/>
        <w:sz w:val="19"/>
        <w:szCs w:val="19"/>
      </w:rPr>
    </w:lvl>
    <w:lvl w:ilvl="3">
      <w:start w:val="1"/>
      <w:numFmt w:val="bullet"/>
      <w:lvlText w:val="•"/>
      <w:lvlJc w:val="left"/>
      <w:pPr>
        <w:ind w:left="3453" w:hanging="900"/>
      </w:pPr>
      <w:rPr>
        <w:rFonts w:hint="default"/>
      </w:rPr>
    </w:lvl>
    <w:lvl w:ilvl="4">
      <w:start w:val="1"/>
      <w:numFmt w:val="bullet"/>
      <w:lvlText w:val="•"/>
      <w:lvlJc w:val="left"/>
      <w:pPr>
        <w:ind w:left="4220" w:hanging="900"/>
      </w:pPr>
      <w:rPr>
        <w:rFonts w:hint="default"/>
      </w:rPr>
    </w:lvl>
    <w:lvl w:ilvl="5">
      <w:start w:val="1"/>
      <w:numFmt w:val="bullet"/>
      <w:lvlText w:val="•"/>
      <w:lvlJc w:val="left"/>
      <w:pPr>
        <w:ind w:left="4986" w:hanging="900"/>
      </w:pPr>
      <w:rPr>
        <w:rFonts w:hint="default"/>
      </w:rPr>
    </w:lvl>
    <w:lvl w:ilvl="6">
      <w:start w:val="1"/>
      <w:numFmt w:val="bullet"/>
      <w:lvlText w:val="•"/>
      <w:lvlJc w:val="left"/>
      <w:pPr>
        <w:ind w:left="5753" w:hanging="900"/>
      </w:pPr>
      <w:rPr>
        <w:rFonts w:hint="default"/>
      </w:rPr>
    </w:lvl>
    <w:lvl w:ilvl="7">
      <w:start w:val="1"/>
      <w:numFmt w:val="bullet"/>
      <w:lvlText w:val="•"/>
      <w:lvlJc w:val="left"/>
      <w:pPr>
        <w:ind w:left="6520" w:hanging="900"/>
      </w:pPr>
      <w:rPr>
        <w:rFonts w:hint="default"/>
      </w:rPr>
    </w:lvl>
    <w:lvl w:ilvl="8">
      <w:start w:val="1"/>
      <w:numFmt w:val="bullet"/>
      <w:lvlText w:val="•"/>
      <w:lvlJc w:val="left"/>
      <w:pPr>
        <w:ind w:left="7286" w:hanging="900"/>
      </w:pPr>
      <w:rPr>
        <w:rFonts w:hint="default"/>
      </w:rPr>
    </w:lvl>
  </w:abstractNum>
  <w:abstractNum w:abstractNumId="4" w15:restartNumberingAfterBreak="0">
    <w:nsid w:val="2AC16F10"/>
    <w:multiLevelType w:val="multilevel"/>
    <w:tmpl w:val="A59274CA"/>
    <w:lvl w:ilvl="0">
      <w:start w:val="7"/>
      <w:numFmt w:val="decimal"/>
      <w:lvlText w:val="%1"/>
      <w:lvlJc w:val="left"/>
      <w:pPr>
        <w:ind w:left="812" w:hanging="432"/>
      </w:pPr>
      <w:rPr>
        <w:rFonts w:hint="default"/>
      </w:rPr>
    </w:lvl>
    <w:lvl w:ilvl="1">
      <w:start w:val="1"/>
      <w:numFmt w:val="decimal"/>
      <w:lvlText w:val="%1.%2."/>
      <w:lvlJc w:val="left"/>
      <w:pPr>
        <w:ind w:left="812" w:hanging="432"/>
      </w:pPr>
      <w:rPr>
        <w:rFonts w:ascii="Arial" w:eastAsia="Arial" w:hAnsi="Arial" w:hint="default"/>
        <w:spacing w:val="0"/>
        <w:w w:val="103"/>
        <w:sz w:val="19"/>
        <w:szCs w:val="19"/>
      </w:rPr>
    </w:lvl>
    <w:lvl w:ilvl="2">
      <w:start w:val="1"/>
      <w:numFmt w:val="bullet"/>
      <w:lvlText w:val="-"/>
      <w:lvlJc w:val="left"/>
      <w:pPr>
        <w:ind w:left="1262" w:hanging="360"/>
      </w:pPr>
      <w:rPr>
        <w:rFonts w:ascii="Verdana" w:eastAsia="Verdana" w:hAnsi="Verdana" w:hint="default"/>
        <w:w w:val="103"/>
        <w:sz w:val="19"/>
        <w:szCs w:val="19"/>
      </w:rPr>
    </w:lvl>
    <w:lvl w:ilvl="3">
      <w:start w:val="1"/>
      <w:numFmt w:val="bullet"/>
      <w:lvlText w:val="•"/>
      <w:lvlJc w:val="left"/>
      <w:pPr>
        <w:ind w:left="2948" w:hanging="360"/>
      </w:pPr>
      <w:rPr>
        <w:rFonts w:hint="default"/>
      </w:rPr>
    </w:lvl>
    <w:lvl w:ilvl="4">
      <w:start w:val="1"/>
      <w:numFmt w:val="bullet"/>
      <w:lvlText w:val="•"/>
      <w:lvlJc w:val="left"/>
      <w:pPr>
        <w:ind w:left="3793" w:hanging="360"/>
      </w:pPr>
      <w:rPr>
        <w:rFonts w:hint="default"/>
      </w:rPr>
    </w:lvl>
    <w:lvl w:ilvl="5">
      <w:start w:val="1"/>
      <w:numFmt w:val="bullet"/>
      <w:lvlText w:val="•"/>
      <w:lvlJc w:val="left"/>
      <w:pPr>
        <w:ind w:left="4637" w:hanging="360"/>
      </w:pPr>
      <w:rPr>
        <w:rFonts w:hint="default"/>
      </w:rPr>
    </w:lvl>
    <w:lvl w:ilvl="6">
      <w:start w:val="1"/>
      <w:numFmt w:val="bullet"/>
      <w:lvlText w:val="•"/>
      <w:lvlJc w:val="left"/>
      <w:pPr>
        <w:ind w:left="5482" w:hanging="360"/>
      </w:pPr>
      <w:rPr>
        <w:rFonts w:hint="default"/>
      </w:rPr>
    </w:lvl>
    <w:lvl w:ilvl="7">
      <w:start w:val="1"/>
      <w:numFmt w:val="bullet"/>
      <w:lvlText w:val="•"/>
      <w:lvlJc w:val="left"/>
      <w:pPr>
        <w:ind w:left="6326" w:hanging="360"/>
      </w:pPr>
      <w:rPr>
        <w:rFonts w:hint="default"/>
      </w:rPr>
    </w:lvl>
    <w:lvl w:ilvl="8">
      <w:start w:val="1"/>
      <w:numFmt w:val="bullet"/>
      <w:lvlText w:val="•"/>
      <w:lvlJc w:val="left"/>
      <w:pPr>
        <w:ind w:left="7171" w:hanging="360"/>
      </w:pPr>
      <w:rPr>
        <w:rFonts w:hint="default"/>
      </w:rPr>
    </w:lvl>
  </w:abstractNum>
  <w:abstractNum w:abstractNumId="5" w15:restartNumberingAfterBreak="0">
    <w:nsid w:val="3D3F63A5"/>
    <w:multiLevelType w:val="multilevel"/>
    <w:tmpl w:val="E1BC98A6"/>
    <w:lvl w:ilvl="0">
      <w:start w:val="2"/>
      <w:numFmt w:val="decimal"/>
      <w:lvlText w:val="%1."/>
      <w:lvlJc w:val="left"/>
      <w:pPr>
        <w:ind w:left="470" w:hanging="360"/>
      </w:pPr>
      <w:rPr>
        <w:rFonts w:ascii="Arial" w:eastAsia="Arial" w:hAnsi="Arial" w:hint="default"/>
        <w:spacing w:val="0"/>
        <w:w w:val="103"/>
        <w:sz w:val="19"/>
        <w:szCs w:val="19"/>
      </w:rPr>
    </w:lvl>
    <w:lvl w:ilvl="1">
      <w:start w:val="1"/>
      <w:numFmt w:val="decimal"/>
      <w:lvlText w:val="%1.%2."/>
      <w:lvlJc w:val="left"/>
      <w:pPr>
        <w:ind w:left="1010" w:hanging="445"/>
      </w:pPr>
      <w:rPr>
        <w:rFonts w:ascii="Arial" w:eastAsia="Arial" w:hAnsi="Arial" w:hint="default"/>
        <w:spacing w:val="0"/>
        <w:w w:val="103"/>
        <w:sz w:val="19"/>
        <w:szCs w:val="19"/>
      </w:rPr>
    </w:lvl>
    <w:lvl w:ilvl="2">
      <w:start w:val="1"/>
      <w:numFmt w:val="bullet"/>
      <w:lvlText w:val="•"/>
      <w:lvlJc w:val="left"/>
      <w:pPr>
        <w:ind w:left="1888" w:hanging="445"/>
      </w:pPr>
      <w:rPr>
        <w:rFonts w:hint="default"/>
      </w:rPr>
    </w:lvl>
    <w:lvl w:ilvl="3">
      <w:start w:val="1"/>
      <w:numFmt w:val="bullet"/>
      <w:lvlText w:val="•"/>
      <w:lvlJc w:val="left"/>
      <w:pPr>
        <w:ind w:left="2757" w:hanging="445"/>
      </w:pPr>
      <w:rPr>
        <w:rFonts w:hint="default"/>
      </w:rPr>
    </w:lvl>
    <w:lvl w:ilvl="4">
      <w:start w:val="1"/>
      <w:numFmt w:val="bullet"/>
      <w:lvlText w:val="•"/>
      <w:lvlJc w:val="left"/>
      <w:pPr>
        <w:ind w:left="3626" w:hanging="445"/>
      </w:pPr>
      <w:rPr>
        <w:rFonts w:hint="default"/>
      </w:rPr>
    </w:lvl>
    <w:lvl w:ilvl="5">
      <w:start w:val="1"/>
      <w:numFmt w:val="bullet"/>
      <w:lvlText w:val="•"/>
      <w:lvlJc w:val="left"/>
      <w:pPr>
        <w:ind w:left="4495" w:hanging="445"/>
      </w:pPr>
      <w:rPr>
        <w:rFonts w:hint="default"/>
      </w:rPr>
    </w:lvl>
    <w:lvl w:ilvl="6">
      <w:start w:val="1"/>
      <w:numFmt w:val="bullet"/>
      <w:lvlText w:val="•"/>
      <w:lvlJc w:val="left"/>
      <w:pPr>
        <w:ind w:left="5364" w:hanging="445"/>
      </w:pPr>
      <w:rPr>
        <w:rFonts w:hint="default"/>
      </w:rPr>
    </w:lvl>
    <w:lvl w:ilvl="7">
      <w:start w:val="1"/>
      <w:numFmt w:val="bullet"/>
      <w:lvlText w:val="•"/>
      <w:lvlJc w:val="left"/>
      <w:pPr>
        <w:ind w:left="6233" w:hanging="445"/>
      </w:pPr>
      <w:rPr>
        <w:rFonts w:hint="default"/>
      </w:rPr>
    </w:lvl>
    <w:lvl w:ilvl="8">
      <w:start w:val="1"/>
      <w:numFmt w:val="bullet"/>
      <w:lvlText w:val="•"/>
      <w:lvlJc w:val="left"/>
      <w:pPr>
        <w:ind w:left="7102" w:hanging="445"/>
      </w:pPr>
      <w:rPr>
        <w:rFonts w:hint="default"/>
      </w:rPr>
    </w:lvl>
  </w:abstractNum>
  <w:abstractNum w:abstractNumId="6" w15:restartNumberingAfterBreak="0">
    <w:nsid w:val="57285D62"/>
    <w:multiLevelType w:val="multilevel"/>
    <w:tmpl w:val="BD40D9E4"/>
    <w:lvl w:ilvl="0">
      <w:start w:val="3"/>
      <w:numFmt w:val="decimal"/>
      <w:lvlText w:val="%1."/>
      <w:lvlJc w:val="left"/>
      <w:pPr>
        <w:ind w:left="470" w:hanging="360"/>
      </w:pPr>
      <w:rPr>
        <w:rFonts w:ascii="Arial" w:eastAsia="Arial" w:hAnsi="Arial" w:hint="default"/>
        <w:b/>
        <w:bCs/>
        <w:spacing w:val="0"/>
        <w:w w:val="103"/>
        <w:sz w:val="19"/>
        <w:szCs w:val="19"/>
      </w:rPr>
    </w:lvl>
    <w:lvl w:ilvl="1">
      <w:start w:val="1"/>
      <w:numFmt w:val="decimal"/>
      <w:lvlText w:val="%1.%2."/>
      <w:lvlJc w:val="left"/>
      <w:pPr>
        <w:ind w:left="812" w:hanging="432"/>
      </w:pPr>
      <w:rPr>
        <w:rFonts w:ascii="Arial" w:eastAsia="Arial" w:hAnsi="Arial" w:hint="default"/>
        <w:spacing w:val="0"/>
        <w:w w:val="103"/>
        <w:sz w:val="19"/>
        <w:szCs w:val="19"/>
      </w:rPr>
    </w:lvl>
    <w:lvl w:ilvl="2">
      <w:start w:val="1"/>
      <w:numFmt w:val="decimal"/>
      <w:lvlText w:val="%1.%2.%3."/>
      <w:lvlJc w:val="left"/>
      <w:pPr>
        <w:ind w:left="1550" w:hanging="720"/>
      </w:pPr>
      <w:rPr>
        <w:rFonts w:ascii="Arial" w:eastAsia="Arial" w:hAnsi="Arial" w:hint="default"/>
        <w:spacing w:val="0"/>
        <w:w w:val="103"/>
        <w:sz w:val="19"/>
        <w:szCs w:val="19"/>
      </w:rPr>
    </w:lvl>
    <w:lvl w:ilvl="3">
      <w:start w:val="1"/>
      <w:numFmt w:val="bullet"/>
      <w:lvlText w:val="•"/>
      <w:lvlJc w:val="left"/>
      <w:pPr>
        <w:ind w:left="2470" w:hanging="720"/>
      </w:pPr>
      <w:rPr>
        <w:rFonts w:hint="default"/>
      </w:rPr>
    </w:lvl>
    <w:lvl w:ilvl="4">
      <w:start w:val="1"/>
      <w:numFmt w:val="bullet"/>
      <w:lvlText w:val="•"/>
      <w:lvlJc w:val="left"/>
      <w:pPr>
        <w:ind w:left="3380" w:hanging="720"/>
      </w:pPr>
      <w:rPr>
        <w:rFonts w:hint="default"/>
      </w:rPr>
    </w:lvl>
    <w:lvl w:ilvl="5">
      <w:start w:val="1"/>
      <w:numFmt w:val="bullet"/>
      <w:lvlText w:val="•"/>
      <w:lvlJc w:val="left"/>
      <w:pPr>
        <w:ind w:left="4290" w:hanging="720"/>
      </w:pPr>
      <w:rPr>
        <w:rFonts w:hint="default"/>
      </w:rPr>
    </w:lvl>
    <w:lvl w:ilvl="6">
      <w:start w:val="1"/>
      <w:numFmt w:val="bullet"/>
      <w:lvlText w:val="•"/>
      <w:lvlJc w:val="left"/>
      <w:pPr>
        <w:ind w:left="5200" w:hanging="720"/>
      </w:pPr>
      <w:rPr>
        <w:rFonts w:hint="default"/>
      </w:rPr>
    </w:lvl>
    <w:lvl w:ilvl="7">
      <w:start w:val="1"/>
      <w:numFmt w:val="bullet"/>
      <w:lvlText w:val="•"/>
      <w:lvlJc w:val="left"/>
      <w:pPr>
        <w:ind w:left="6110" w:hanging="720"/>
      </w:pPr>
      <w:rPr>
        <w:rFonts w:hint="default"/>
      </w:rPr>
    </w:lvl>
    <w:lvl w:ilvl="8">
      <w:start w:val="1"/>
      <w:numFmt w:val="bullet"/>
      <w:lvlText w:val="•"/>
      <w:lvlJc w:val="left"/>
      <w:pPr>
        <w:ind w:left="7020" w:hanging="720"/>
      </w:pPr>
      <w:rPr>
        <w:rFonts w:hint="default"/>
      </w:rPr>
    </w:lvl>
  </w:abstractNum>
  <w:abstractNum w:abstractNumId="7" w15:restartNumberingAfterBreak="0">
    <w:nsid w:val="67987C18"/>
    <w:multiLevelType w:val="multilevel"/>
    <w:tmpl w:val="A552D696"/>
    <w:lvl w:ilvl="0">
      <w:start w:val="1"/>
      <w:numFmt w:val="decimal"/>
      <w:lvlText w:val="%1."/>
      <w:lvlJc w:val="left"/>
      <w:pPr>
        <w:ind w:left="470" w:hanging="360"/>
      </w:pPr>
      <w:rPr>
        <w:rFonts w:ascii="Arial" w:eastAsia="Arial" w:hAnsi="Arial" w:hint="default"/>
        <w:b/>
        <w:bCs/>
        <w:spacing w:val="0"/>
        <w:w w:val="103"/>
        <w:sz w:val="19"/>
        <w:szCs w:val="19"/>
      </w:rPr>
    </w:lvl>
    <w:lvl w:ilvl="1">
      <w:start w:val="1"/>
      <w:numFmt w:val="decimal"/>
      <w:lvlText w:val="%1.%2."/>
      <w:lvlJc w:val="left"/>
      <w:pPr>
        <w:ind w:left="812" w:hanging="432"/>
      </w:pPr>
      <w:rPr>
        <w:rFonts w:ascii="Arial" w:eastAsia="Arial" w:hAnsi="Arial" w:hint="default"/>
        <w:spacing w:val="0"/>
        <w:w w:val="103"/>
        <w:sz w:val="19"/>
        <w:szCs w:val="19"/>
      </w:rPr>
    </w:lvl>
    <w:lvl w:ilvl="2">
      <w:start w:val="1"/>
      <w:numFmt w:val="decimal"/>
      <w:lvlText w:val="%1.%2.%3."/>
      <w:lvlJc w:val="left"/>
      <w:pPr>
        <w:ind w:left="1550" w:hanging="720"/>
      </w:pPr>
      <w:rPr>
        <w:rFonts w:ascii="Arial" w:eastAsia="Arial" w:hAnsi="Arial" w:hint="default"/>
        <w:spacing w:val="0"/>
        <w:w w:val="103"/>
        <w:sz w:val="19"/>
        <w:szCs w:val="19"/>
      </w:rPr>
    </w:lvl>
    <w:lvl w:ilvl="3">
      <w:start w:val="1"/>
      <w:numFmt w:val="decimal"/>
      <w:lvlText w:val="(%4)"/>
      <w:lvlJc w:val="left"/>
      <w:pPr>
        <w:ind w:left="2270" w:hanging="540"/>
      </w:pPr>
      <w:rPr>
        <w:rFonts w:ascii="Arial" w:eastAsia="Arial" w:hAnsi="Arial" w:hint="default"/>
        <w:spacing w:val="0"/>
        <w:w w:val="103"/>
        <w:sz w:val="19"/>
        <w:szCs w:val="19"/>
      </w:rPr>
    </w:lvl>
    <w:lvl w:ilvl="4">
      <w:start w:val="1"/>
      <w:numFmt w:val="bullet"/>
      <w:lvlText w:val="•"/>
      <w:lvlJc w:val="left"/>
      <w:pPr>
        <w:ind w:left="3217" w:hanging="540"/>
      </w:pPr>
      <w:rPr>
        <w:rFonts w:hint="default"/>
      </w:rPr>
    </w:lvl>
    <w:lvl w:ilvl="5">
      <w:start w:val="1"/>
      <w:numFmt w:val="bullet"/>
      <w:lvlText w:val="•"/>
      <w:lvlJc w:val="left"/>
      <w:pPr>
        <w:ind w:left="4154" w:hanging="540"/>
      </w:pPr>
      <w:rPr>
        <w:rFonts w:hint="default"/>
      </w:rPr>
    </w:lvl>
    <w:lvl w:ilvl="6">
      <w:start w:val="1"/>
      <w:numFmt w:val="bullet"/>
      <w:lvlText w:val="•"/>
      <w:lvlJc w:val="left"/>
      <w:pPr>
        <w:ind w:left="5091" w:hanging="540"/>
      </w:pPr>
      <w:rPr>
        <w:rFonts w:hint="default"/>
      </w:rPr>
    </w:lvl>
    <w:lvl w:ilvl="7">
      <w:start w:val="1"/>
      <w:numFmt w:val="bullet"/>
      <w:lvlText w:val="•"/>
      <w:lvlJc w:val="left"/>
      <w:pPr>
        <w:ind w:left="6028" w:hanging="540"/>
      </w:pPr>
      <w:rPr>
        <w:rFonts w:hint="default"/>
      </w:rPr>
    </w:lvl>
    <w:lvl w:ilvl="8">
      <w:start w:val="1"/>
      <w:numFmt w:val="bullet"/>
      <w:lvlText w:val="•"/>
      <w:lvlJc w:val="left"/>
      <w:pPr>
        <w:ind w:left="6965" w:hanging="540"/>
      </w:pPr>
      <w:rPr>
        <w:rFonts w:hint="default"/>
      </w:rPr>
    </w:lvl>
  </w:abstractNum>
  <w:abstractNum w:abstractNumId="8" w15:restartNumberingAfterBreak="0">
    <w:nsid w:val="67A628F1"/>
    <w:multiLevelType w:val="multilevel"/>
    <w:tmpl w:val="D4F0B9CC"/>
    <w:lvl w:ilvl="0">
      <w:start w:val="10"/>
      <w:numFmt w:val="decimal"/>
      <w:lvlText w:val="%1"/>
      <w:lvlJc w:val="left"/>
      <w:pPr>
        <w:ind w:left="1010" w:hanging="630"/>
      </w:pPr>
      <w:rPr>
        <w:rFonts w:hint="default"/>
      </w:rPr>
    </w:lvl>
    <w:lvl w:ilvl="1">
      <w:start w:val="1"/>
      <w:numFmt w:val="decimal"/>
      <w:lvlText w:val="%1.%2."/>
      <w:lvlJc w:val="left"/>
      <w:pPr>
        <w:ind w:left="1010" w:hanging="630"/>
      </w:pPr>
      <w:rPr>
        <w:rFonts w:ascii="Arial" w:eastAsia="Arial" w:hAnsi="Arial" w:hint="default"/>
        <w:spacing w:val="0"/>
        <w:w w:val="103"/>
        <w:sz w:val="19"/>
        <w:szCs w:val="19"/>
      </w:rPr>
    </w:lvl>
    <w:lvl w:ilvl="2">
      <w:start w:val="1"/>
      <w:numFmt w:val="bullet"/>
      <w:lvlText w:val="•"/>
      <w:lvlJc w:val="left"/>
      <w:pPr>
        <w:ind w:left="2580" w:hanging="630"/>
      </w:pPr>
      <w:rPr>
        <w:rFonts w:hint="default"/>
      </w:rPr>
    </w:lvl>
    <w:lvl w:ilvl="3">
      <w:start w:val="1"/>
      <w:numFmt w:val="bullet"/>
      <w:lvlText w:val="•"/>
      <w:lvlJc w:val="left"/>
      <w:pPr>
        <w:ind w:left="3360" w:hanging="630"/>
      </w:pPr>
      <w:rPr>
        <w:rFonts w:hint="default"/>
      </w:rPr>
    </w:lvl>
    <w:lvl w:ilvl="4">
      <w:start w:val="1"/>
      <w:numFmt w:val="bullet"/>
      <w:lvlText w:val="•"/>
      <w:lvlJc w:val="left"/>
      <w:pPr>
        <w:ind w:left="4140" w:hanging="630"/>
      </w:pPr>
      <w:rPr>
        <w:rFonts w:hint="default"/>
      </w:rPr>
    </w:lvl>
    <w:lvl w:ilvl="5">
      <w:start w:val="1"/>
      <w:numFmt w:val="bullet"/>
      <w:lvlText w:val="•"/>
      <w:lvlJc w:val="left"/>
      <w:pPr>
        <w:ind w:left="4920" w:hanging="630"/>
      </w:pPr>
      <w:rPr>
        <w:rFonts w:hint="default"/>
      </w:rPr>
    </w:lvl>
    <w:lvl w:ilvl="6">
      <w:start w:val="1"/>
      <w:numFmt w:val="bullet"/>
      <w:lvlText w:val="•"/>
      <w:lvlJc w:val="left"/>
      <w:pPr>
        <w:ind w:left="5700" w:hanging="630"/>
      </w:pPr>
      <w:rPr>
        <w:rFonts w:hint="default"/>
      </w:rPr>
    </w:lvl>
    <w:lvl w:ilvl="7">
      <w:start w:val="1"/>
      <w:numFmt w:val="bullet"/>
      <w:lvlText w:val="•"/>
      <w:lvlJc w:val="left"/>
      <w:pPr>
        <w:ind w:left="6480" w:hanging="630"/>
      </w:pPr>
      <w:rPr>
        <w:rFonts w:hint="default"/>
      </w:rPr>
    </w:lvl>
    <w:lvl w:ilvl="8">
      <w:start w:val="1"/>
      <w:numFmt w:val="bullet"/>
      <w:lvlText w:val="•"/>
      <w:lvlJc w:val="left"/>
      <w:pPr>
        <w:ind w:left="7260" w:hanging="630"/>
      </w:pPr>
      <w:rPr>
        <w:rFonts w:hint="default"/>
      </w:rPr>
    </w:lvl>
  </w:abstractNum>
  <w:abstractNum w:abstractNumId="9" w15:restartNumberingAfterBreak="0">
    <w:nsid w:val="70860FEC"/>
    <w:multiLevelType w:val="multilevel"/>
    <w:tmpl w:val="66F4F4CC"/>
    <w:lvl w:ilvl="0">
      <w:start w:val="13"/>
      <w:numFmt w:val="decimal"/>
      <w:lvlText w:val="%1."/>
      <w:lvlJc w:val="left"/>
      <w:pPr>
        <w:ind w:left="470" w:hanging="360"/>
      </w:pPr>
      <w:rPr>
        <w:rFonts w:ascii="Arial" w:eastAsia="Arial" w:hAnsi="Arial" w:hint="default"/>
        <w:b/>
        <w:bCs/>
        <w:spacing w:val="0"/>
        <w:w w:val="103"/>
        <w:sz w:val="19"/>
        <w:szCs w:val="19"/>
      </w:rPr>
    </w:lvl>
    <w:lvl w:ilvl="1">
      <w:start w:val="1"/>
      <w:numFmt w:val="decimal"/>
      <w:lvlText w:val="%1.%2."/>
      <w:lvlJc w:val="left"/>
      <w:pPr>
        <w:ind w:left="812" w:hanging="578"/>
      </w:pPr>
      <w:rPr>
        <w:rFonts w:ascii="Arial" w:eastAsia="Arial" w:hAnsi="Arial" w:hint="default"/>
        <w:spacing w:val="0"/>
        <w:w w:val="103"/>
        <w:sz w:val="19"/>
        <w:szCs w:val="19"/>
      </w:rPr>
    </w:lvl>
    <w:lvl w:ilvl="2">
      <w:start w:val="1"/>
      <w:numFmt w:val="bullet"/>
      <w:lvlText w:val="•"/>
      <w:lvlJc w:val="left"/>
      <w:pPr>
        <w:ind w:left="1713" w:hanging="578"/>
      </w:pPr>
      <w:rPr>
        <w:rFonts w:hint="default"/>
      </w:rPr>
    </w:lvl>
    <w:lvl w:ilvl="3">
      <w:start w:val="1"/>
      <w:numFmt w:val="bullet"/>
      <w:lvlText w:val="•"/>
      <w:lvlJc w:val="left"/>
      <w:pPr>
        <w:ind w:left="2606" w:hanging="578"/>
      </w:pPr>
      <w:rPr>
        <w:rFonts w:hint="default"/>
      </w:rPr>
    </w:lvl>
    <w:lvl w:ilvl="4">
      <w:start w:val="1"/>
      <w:numFmt w:val="bullet"/>
      <w:lvlText w:val="•"/>
      <w:lvlJc w:val="left"/>
      <w:pPr>
        <w:ind w:left="3500" w:hanging="578"/>
      </w:pPr>
      <w:rPr>
        <w:rFonts w:hint="default"/>
      </w:rPr>
    </w:lvl>
    <w:lvl w:ilvl="5">
      <w:start w:val="1"/>
      <w:numFmt w:val="bullet"/>
      <w:lvlText w:val="•"/>
      <w:lvlJc w:val="left"/>
      <w:pPr>
        <w:ind w:left="4393" w:hanging="578"/>
      </w:pPr>
      <w:rPr>
        <w:rFonts w:hint="default"/>
      </w:rPr>
    </w:lvl>
    <w:lvl w:ilvl="6">
      <w:start w:val="1"/>
      <w:numFmt w:val="bullet"/>
      <w:lvlText w:val="•"/>
      <w:lvlJc w:val="left"/>
      <w:pPr>
        <w:ind w:left="5286" w:hanging="578"/>
      </w:pPr>
      <w:rPr>
        <w:rFonts w:hint="default"/>
      </w:rPr>
    </w:lvl>
    <w:lvl w:ilvl="7">
      <w:start w:val="1"/>
      <w:numFmt w:val="bullet"/>
      <w:lvlText w:val="•"/>
      <w:lvlJc w:val="left"/>
      <w:pPr>
        <w:ind w:left="6180" w:hanging="578"/>
      </w:pPr>
      <w:rPr>
        <w:rFonts w:hint="default"/>
      </w:rPr>
    </w:lvl>
    <w:lvl w:ilvl="8">
      <w:start w:val="1"/>
      <w:numFmt w:val="bullet"/>
      <w:lvlText w:val="•"/>
      <w:lvlJc w:val="left"/>
      <w:pPr>
        <w:ind w:left="7073" w:hanging="578"/>
      </w:pPr>
      <w:rPr>
        <w:rFonts w:hint="default"/>
      </w:rPr>
    </w:lvl>
  </w:abstractNum>
  <w:abstractNum w:abstractNumId="10" w15:restartNumberingAfterBreak="0">
    <w:nsid w:val="76DD5D38"/>
    <w:multiLevelType w:val="multilevel"/>
    <w:tmpl w:val="B484A1A2"/>
    <w:lvl w:ilvl="0">
      <w:start w:val="6"/>
      <w:numFmt w:val="decimal"/>
      <w:lvlText w:val="%1."/>
      <w:lvlJc w:val="left"/>
      <w:pPr>
        <w:ind w:left="470" w:hanging="360"/>
      </w:pPr>
      <w:rPr>
        <w:rFonts w:ascii="Arial" w:eastAsia="Arial" w:hAnsi="Arial" w:hint="default"/>
        <w:b/>
        <w:bCs/>
        <w:spacing w:val="0"/>
        <w:w w:val="103"/>
        <w:sz w:val="19"/>
        <w:szCs w:val="19"/>
      </w:rPr>
    </w:lvl>
    <w:lvl w:ilvl="1">
      <w:start w:val="1"/>
      <w:numFmt w:val="decimal"/>
      <w:lvlText w:val="%1.%2."/>
      <w:lvlJc w:val="left"/>
      <w:pPr>
        <w:ind w:left="812" w:hanging="432"/>
      </w:pPr>
      <w:rPr>
        <w:rFonts w:ascii="Arial" w:eastAsia="Arial" w:hAnsi="Arial" w:hint="default"/>
        <w:b w:val="0"/>
        <w:bCs/>
        <w:spacing w:val="0"/>
        <w:w w:val="103"/>
        <w:sz w:val="19"/>
        <w:szCs w:val="19"/>
      </w:rPr>
    </w:lvl>
    <w:lvl w:ilvl="2">
      <w:start w:val="1"/>
      <w:numFmt w:val="bullet"/>
      <w:lvlText w:val="•"/>
      <w:lvlJc w:val="left"/>
      <w:pPr>
        <w:ind w:left="1711" w:hanging="432"/>
      </w:pPr>
      <w:rPr>
        <w:rFonts w:hint="default"/>
      </w:rPr>
    </w:lvl>
    <w:lvl w:ilvl="3">
      <w:start w:val="1"/>
      <w:numFmt w:val="bullet"/>
      <w:lvlText w:val="•"/>
      <w:lvlJc w:val="left"/>
      <w:pPr>
        <w:ind w:left="2602" w:hanging="432"/>
      </w:pPr>
      <w:rPr>
        <w:rFonts w:hint="default"/>
      </w:rPr>
    </w:lvl>
    <w:lvl w:ilvl="4">
      <w:start w:val="1"/>
      <w:numFmt w:val="bullet"/>
      <w:lvlText w:val="•"/>
      <w:lvlJc w:val="left"/>
      <w:pPr>
        <w:ind w:left="3493" w:hanging="432"/>
      </w:pPr>
      <w:rPr>
        <w:rFonts w:hint="default"/>
      </w:rPr>
    </w:lvl>
    <w:lvl w:ilvl="5">
      <w:start w:val="1"/>
      <w:numFmt w:val="bullet"/>
      <w:lvlText w:val="•"/>
      <w:lvlJc w:val="left"/>
      <w:pPr>
        <w:ind w:left="4384" w:hanging="432"/>
      </w:pPr>
      <w:rPr>
        <w:rFonts w:hint="default"/>
      </w:rPr>
    </w:lvl>
    <w:lvl w:ilvl="6">
      <w:start w:val="1"/>
      <w:numFmt w:val="bullet"/>
      <w:lvlText w:val="•"/>
      <w:lvlJc w:val="left"/>
      <w:pPr>
        <w:ind w:left="5275" w:hanging="432"/>
      </w:pPr>
      <w:rPr>
        <w:rFonts w:hint="default"/>
      </w:rPr>
    </w:lvl>
    <w:lvl w:ilvl="7">
      <w:start w:val="1"/>
      <w:numFmt w:val="bullet"/>
      <w:lvlText w:val="•"/>
      <w:lvlJc w:val="left"/>
      <w:pPr>
        <w:ind w:left="6166" w:hanging="432"/>
      </w:pPr>
      <w:rPr>
        <w:rFonts w:hint="default"/>
      </w:rPr>
    </w:lvl>
    <w:lvl w:ilvl="8">
      <w:start w:val="1"/>
      <w:numFmt w:val="bullet"/>
      <w:lvlText w:val="•"/>
      <w:lvlJc w:val="left"/>
      <w:pPr>
        <w:ind w:left="7057" w:hanging="432"/>
      </w:pPr>
      <w:rPr>
        <w:rFonts w:hint="default"/>
      </w:rPr>
    </w:lvl>
  </w:abstractNum>
  <w:abstractNum w:abstractNumId="11" w15:restartNumberingAfterBreak="0">
    <w:nsid w:val="7C7E4043"/>
    <w:multiLevelType w:val="multilevel"/>
    <w:tmpl w:val="C980B9DA"/>
    <w:lvl w:ilvl="0">
      <w:start w:val="6"/>
      <w:numFmt w:val="decimal"/>
      <w:lvlText w:val="%1"/>
      <w:lvlJc w:val="left"/>
      <w:pPr>
        <w:ind w:left="812" w:hanging="432"/>
      </w:pPr>
      <w:rPr>
        <w:rFonts w:hint="default"/>
      </w:rPr>
    </w:lvl>
    <w:lvl w:ilvl="1">
      <w:start w:val="2"/>
      <w:numFmt w:val="decimal"/>
      <w:lvlText w:val="%1.%2."/>
      <w:lvlJc w:val="left"/>
      <w:pPr>
        <w:ind w:left="812" w:hanging="432"/>
      </w:pPr>
      <w:rPr>
        <w:rFonts w:ascii="Arial" w:eastAsia="Arial" w:hAnsi="Arial" w:hint="default"/>
        <w:spacing w:val="0"/>
        <w:w w:val="103"/>
        <w:sz w:val="19"/>
        <w:szCs w:val="19"/>
      </w:rPr>
    </w:lvl>
    <w:lvl w:ilvl="2">
      <w:start w:val="1"/>
      <w:numFmt w:val="bullet"/>
      <w:lvlText w:val="•"/>
      <w:lvlJc w:val="left"/>
      <w:pPr>
        <w:ind w:left="2424" w:hanging="432"/>
      </w:pPr>
      <w:rPr>
        <w:rFonts w:hint="default"/>
      </w:rPr>
    </w:lvl>
    <w:lvl w:ilvl="3">
      <w:start w:val="1"/>
      <w:numFmt w:val="bullet"/>
      <w:lvlText w:val="•"/>
      <w:lvlJc w:val="left"/>
      <w:pPr>
        <w:ind w:left="3226" w:hanging="432"/>
      </w:pPr>
      <w:rPr>
        <w:rFonts w:hint="default"/>
      </w:rPr>
    </w:lvl>
    <w:lvl w:ilvl="4">
      <w:start w:val="1"/>
      <w:numFmt w:val="bullet"/>
      <w:lvlText w:val="•"/>
      <w:lvlJc w:val="left"/>
      <w:pPr>
        <w:ind w:left="4028" w:hanging="432"/>
      </w:pPr>
      <w:rPr>
        <w:rFonts w:hint="default"/>
      </w:rPr>
    </w:lvl>
    <w:lvl w:ilvl="5">
      <w:start w:val="1"/>
      <w:numFmt w:val="bullet"/>
      <w:lvlText w:val="•"/>
      <w:lvlJc w:val="left"/>
      <w:pPr>
        <w:ind w:left="4830" w:hanging="432"/>
      </w:pPr>
      <w:rPr>
        <w:rFonts w:hint="default"/>
      </w:rPr>
    </w:lvl>
    <w:lvl w:ilvl="6">
      <w:start w:val="1"/>
      <w:numFmt w:val="bullet"/>
      <w:lvlText w:val="•"/>
      <w:lvlJc w:val="left"/>
      <w:pPr>
        <w:ind w:left="5632" w:hanging="432"/>
      </w:pPr>
      <w:rPr>
        <w:rFonts w:hint="default"/>
      </w:rPr>
    </w:lvl>
    <w:lvl w:ilvl="7">
      <w:start w:val="1"/>
      <w:numFmt w:val="bullet"/>
      <w:lvlText w:val="•"/>
      <w:lvlJc w:val="left"/>
      <w:pPr>
        <w:ind w:left="6434" w:hanging="432"/>
      </w:pPr>
      <w:rPr>
        <w:rFonts w:hint="default"/>
      </w:rPr>
    </w:lvl>
    <w:lvl w:ilvl="8">
      <w:start w:val="1"/>
      <w:numFmt w:val="bullet"/>
      <w:lvlText w:val="•"/>
      <w:lvlJc w:val="left"/>
      <w:pPr>
        <w:ind w:left="7236" w:hanging="432"/>
      </w:pPr>
      <w:rPr>
        <w:rFonts w:hint="default"/>
      </w:rPr>
    </w:lvl>
  </w:abstractNum>
  <w:num w:numId="1">
    <w:abstractNumId w:val="9"/>
  </w:num>
  <w:num w:numId="2">
    <w:abstractNumId w:val="2"/>
  </w:num>
  <w:num w:numId="3">
    <w:abstractNumId w:val="3"/>
  </w:num>
  <w:num w:numId="4">
    <w:abstractNumId w:val="8"/>
  </w:num>
  <w:num w:numId="5">
    <w:abstractNumId w:val="0"/>
  </w:num>
  <w:num w:numId="6">
    <w:abstractNumId w:val="4"/>
  </w:num>
  <w:num w:numId="7">
    <w:abstractNumId w:val="11"/>
  </w:num>
  <w:num w:numId="8">
    <w:abstractNumId w:val="10"/>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4"/>
    <w:rsid w:val="0003767A"/>
    <w:rsid w:val="001537B4"/>
    <w:rsid w:val="0015496A"/>
    <w:rsid w:val="002D2361"/>
    <w:rsid w:val="003423A4"/>
    <w:rsid w:val="00531745"/>
    <w:rsid w:val="00642A52"/>
    <w:rsid w:val="00665CFD"/>
    <w:rsid w:val="006C2A7E"/>
    <w:rsid w:val="00701EFA"/>
    <w:rsid w:val="007516D9"/>
    <w:rsid w:val="007B6769"/>
    <w:rsid w:val="007E0784"/>
    <w:rsid w:val="008B1BDC"/>
    <w:rsid w:val="00A90F6F"/>
    <w:rsid w:val="00AE0039"/>
    <w:rsid w:val="00CE3821"/>
    <w:rsid w:val="00CF32A8"/>
    <w:rsid w:val="00D3198F"/>
    <w:rsid w:val="00E92DB3"/>
    <w:rsid w:val="00F3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3C81F-3FDA-41B0-BBF4-08C5D7A4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5CFD"/>
  </w:style>
  <w:style w:type="paragraph" w:styleId="Heading1">
    <w:name w:val="heading 1"/>
    <w:basedOn w:val="Normal"/>
    <w:uiPriority w:val="1"/>
    <w:qFormat/>
    <w:rsid w:val="00665CFD"/>
    <w:pPr>
      <w:ind w:left="470" w:hanging="36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5CFD"/>
    <w:pPr>
      <w:spacing w:before="1"/>
      <w:ind w:left="812" w:hanging="432"/>
    </w:pPr>
    <w:rPr>
      <w:rFonts w:ascii="Arial" w:eastAsia="Arial" w:hAnsi="Arial"/>
      <w:sz w:val="19"/>
      <w:szCs w:val="19"/>
    </w:rPr>
  </w:style>
  <w:style w:type="paragraph" w:styleId="ListParagraph">
    <w:name w:val="List Paragraph"/>
    <w:basedOn w:val="Normal"/>
    <w:uiPriority w:val="1"/>
    <w:qFormat/>
    <w:rsid w:val="00665CFD"/>
  </w:style>
  <w:style w:type="paragraph" w:customStyle="1" w:styleId="TableParagraph">
    <w:name w:val="Table Paragraph"/>
    <w:basedOn w:val="Normal"/>
    <w:uiPriority w:val="1"/>
    <w:qFormat/>
    <w:rsid w:val="00665CFD"/>
  </w:style>
  <w:style w:type="paragraph" w:styleId="Header">
    <w:name w:val="header"/>
    <w:basedOn w:val="Normal"/>
    <w:link w:val="HeaderChar"/>
    <w:uiPriority w:val="99"/>
    <w:unhideWhenUsed/>
    <w:rsid w:val="006C2A7E"/>
    <w:pPr>
      <w:tabs>
        <w:tab w:val="center" w:pos="4680"/>
        <w:tab w:val="right" w:pos="9360"/>
      </w:tabs>
    </w:pPr>
  </w:style>
  <w:style w:type="character" w:customStyle="1" w:styleId="HeaderChar">
    <w:name w:val="Header Char"/>
    <w:basedOn w:val="DefaultParagraphFont"/>
    <w:link w:val="Header"/>
    <w:uiPriority w:val="99"/>
    <w:rsid w:val="006C2A7E"/>
  </w:style>
  <w:style w:type="paragraph" w:styleId="Footer">
    <w:name w:val="footer"/>
    <w:basedOn w:val="Normal"/>
    <w:link w:val="FooterChar"/>
    <w:uiPriority w:val="99"/>
    <w:unhideWhenUsed/>
    <w:rsid w:val="006C2A7E"/>
    <w:pPr>
      <w:tabs>
        <w:tab w:val="center" w:pos="4680"/>
        <w:tab w:val="right" w:pos="9360"/>
      </w:tabs>
    </w:pPr>
  </w:style>
  <w:style w:type="character" w:customStyle="1" w:styleId="FooterChar">
    <w:name w:val="Footer Char"/>
    <w:basedOn w:val="DefaultParagraphFont"/>
    <w:link w:val="Footer"/>
    <w:uiPriority w:val="99"/>
    <w:rsid w:val="006C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95210E0F.dotm</Template>
  <TotalTime>25</TotalTime>
  <Pages>9</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Padnos</dc:creator>
  <cp:lastModifiedBy>Bill Padnos</cp:lastModifiedBy>
  <cp:revision>4</cp:revision>
  <dcterms:created xsi:type="dcterms:W3CDTF">2018-08-14T16:04:00Z</dcterms:created>
  <dcterms:modified xsi:type="dcterms:W3CDTF">2018-08-15T20:28:00Z</dcterms:modified>
</cp:coreProperties>
</file>